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ED79D" w14:textId="77777777" w:rsidR="00A25BA4" w:rsidRDefault="00A25BA4" w:rsidP="009B44DA">
      <w:pPr>
        <w:jc w:val="right"/>
        <w:rPr>
          <w:rFonts w:asciiTheme="minorEastAsia" w:eastAsiaTheme="minorEastAsia" w:hAnsiTheme="minorEastAsia"/>
          <w:b/>
          <w:bCs/>
        </w:rPr>
      </w:pPr>
    </w:p>
    <w:p w14:paraId="79827919" w14:textId="77777777" w:rsidR="009B44DA" w:rsidRDefault="009B44DA" w:rsidP="009B44DA">
      <w:pPr>
        <w:jc w:val="right"/>
        <w:rPr>
          <w:rFonts w:asciiTheme="minorEastAsia" w:eastAsiaTheme="minorEastAsia" w:hAnsiTheme="minorEastAsia"/>
          <w:b/>
          <w:bCs/>
        </w:rPr>
      </w:pPr>
    </w:p>
    <w:p w14:paraId="1D6CB6D6" w14:textId="00A6ABB9" w:rsidR="00523FFE" w:rsidRPr="009F00A3" w:rsidRDefault="009D3544" w:rsidP="009B44DA">
      <w:pPr>
        <w:spacing w:line="240" w:lineRule="auto"/>
        <w:jc w:val="center"/>
        <w:rPr>
          <w:rFonts w:asciiTheme="minorEastAsia" w:eastAsiaTheme="minorEastAsia" w:hAnsiTheme="minorEastAsia"/>
          <w:b/>
          <w:bCs/>
          <w:color w:val="FF0000"/>
          <w:shd w:val="pct15" w:color="auto" w:fill="FFFFFF"/>
        </w:rPr>
      </w:pPr>
      <w:r w:rsidRPr="0014397F">
        <w:rPr>
          <w:rFonts w:asciiTheme="minorEastAsia" w:eastAsiaTheme="minorEastAsia" w:hAnsiTheme="minorEastAsia" w:hint="eastAsia"/>
          <w:b/>
          <w:bCs/>
          <w:color w:val="000000" w:themeColor="text1"/>
        </w:rPr>
        <w:t>JFA</w:t>
      </w:r>
      <w:r w:rsidR="005C06AB">
        <w:rPr>
          <w:rFonts w:asciiTheme="minorEastAsia" w:eastAsiaTheme="minorEastAsia" w:hAnsiTheme="minorEastAsia" w:hint="eastAsia"/>
          <w:b/>
          <w:bCs/>
          <w:color w:val="000000" w:themeColor="text1"/>
        </w:rPr>
        <w:t xml:space="preserve"> </w:t>
      </w:r>
      <w:r w:rsidR="00EC2A25" w:rsidRPr="0014397F">
        <w:rPr>
          <w:rFonts w:asciiTheme="minorEastAsia" w:eastAsiaTheme="minorEastAsia" w:hAnsiTheme="minorEastAsia" w:hint="eastAsia"/>
          <w:b/>
          <w:bCs/>
          <w:color w:val="000000" w:themeColor="text1"/>
        </w:rPr>
        <w:t>U-1</w:t>
      </w:r>
      <w:r w:rsidR="003E5EC1">
        <w:rPr>
          <w:rFonts w:asciiTheme="minorEastAsia" w:eastAsiaTheme="minorEastAsia" w:hAnsiTheme="minorEastAsia" w:hint="eastAsia"/>
          <w:b/>
          <w:bCs/>
          <w:color w:val="000000" w:themeColor="text1"/>
        </w:rPr>
        <w:t>８</w:t>
      </w:r>
      <w:r w:rsidRPr="0014397F">
        <w:rPr>
          <w:rFonts w:asciiTheme="minorEastAsia" w:eastAsiaTheme="minorEastAsia" w:hAnsiTheme="minorEastAsia" w:hint="eastAsia"/>
          <w:b/>
          <w:bCs/>
          <w:color w:val="000000" w:themeColor="text1"/>
        </w:rPr>
        <w:t>女子</w:t>
      </w:r>
      <w:r w:rsidR="00523FFE" w:rsidRPr="0014397F">
        <w:rPr>
          <w:rFonts w:asciiTheme="minorEastAsia" w:eastAsiaTheme="minorEastAsia" w:hAnsiTheme="minorEastAsia" w:hint="eastAsia"/>
          <w:b/>
          <w:bCs/>
          <w:color w:val="000000" w:themeColor="text1"/>
        </w:rPr>
        <w:t>サッカー</w:t>
      </w:r>
      <w:r w:rsidR="00992316">
        <w:rPr>
          <w:rFonts w:asciiTheme="minorEastAsia" w:eastAsiaTheme="minorEastAsia" w:hAnsiTheme="minorEastAsia" w:hint="eastAsia"/>
          <w:b/>
          <w:bCs/>
          <w:color w:val="000000" w:themeColor="text1"/>
        </w:rPr>
        <w:t>リーグ2</w:t>
      </w:r>
      <w:r w:rsidR="00992316" w:rsidRPr="0076455C">
        <w:rPr>
          <w:rFonts w:asciiTheme="minorEastAsia" w:eastAsiaTheme="minorEastAsia" w:hAnsiTheme="minorEastAsia" w:hint="eastAsia"/>
          <w:b/>
          <w:bCs/>
          <w:color w:val="000000" w:themeColor="text1"/>
        </w:rPr>
        <w:t>02</w:t>
      </w:r>
      <w:r w:rsidR="003E5EC1">
        <w:rPr>
          <w:rFonts w:asciiTheme="minorEastAsia" w:eastAsiaTheme="minorEastAsia" w:hAnsiTheme="minorEastAsia" w:hint="eastAsia"/>
          <w:b/>
          <w:bCs/>
          <w:color w:val="000000" w:themeColor="text1"/>
        </w:rPr>
        <w:t>3</w:t>
      </w:r>
      <w:r w:rsidR="00024934" w:rsidRPr="007647B4">
        <w:rPr>
          <w:rFonts w:asciiTheme="minorEastAsia" w:eastAsiaTheme="minorEastAsia" w:hAnsiTheme="minorEastAsia" w:hint="eastAsia"/>
          <w:b/>
          <w:bCs/>
          <w:color w:val="000000" w:themeColor="text1"/>
        </w:rPr>
        <w:t>九州</w:t>
      </w:r>
      <w:r w:rsidR="003E5EC1">
        <w:rPr>
          <w:rFonts w:asciiTheme="minorEastAsia" w:eastAsiaTheme="minorEastAsia" w:hAnsiTheme="minorEastAsia" w:hint="eastAsia"/>
          <w:b/>
          <w:bCs/>
          <w:color w:val="000000" w:themeColor="text1"/>
        </w:rPr>
        <w:t>（仮称）</w:t>
      </w:r>
    </w:p>
    <w:p w14:paraId="6EAEE1DE" w14:textId="70051A77" w:rsidR="00523FFE" w:rsidRPr="0014397F" w:rsidRDefault="00523FFE" w:rsidP="009B44DA">
      <w:pPr>
        <w:spacing w:line="240" w:lineRule="auto"/>
        <w:jc w:val="center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14397F">
        <w:rPr>
          <w:rFonts w:asciiTheme="minorEastAsia" w:eastAsiaTheme="minorEastAsia" w:hAnsiTheme="minorEastAsia" w:hint="eastAsia"/>
          <w:b/>
          <w:bCs/>
          <w:color w:val="000000" w:themeColor="text1"/>
        </w:rPr>
        <w:t xml:space="preserve">実　施　要　項 </w:t>
      </w:r>
      <w:r w:rsidR="003E5EC1" w:rsidRPr="003E5EC1">
        <w:rPr>
          <w:rFonts w:asciiTheme="minorEastAsia" w:eastAsiaTheme="minorEastAsia" w:hAnsiTheme="minorEastAsia" w:hint="eastAsia"/>
          <w:b/>
          <w:bCs/>
          <w:color w:val="FF0000"/>
        </w:rPr>
        <w:t>（</w:t>
      </w:r>
      <w:r w:rsidR="00C6307C">
        <w:rPr>
          <w:rFonts w:asciiTheme="minorEastAsia" w:eastAsiaTheme="minorEastAsia" w:hAnsiTheme="minorEastAsia" w:hint="eastAsia"/>
          <w:b/>
          <w:bCs/>
          <w:color w:val="FF0000"/>
        </w:rPr>
        <w:t>第１稿</w:t>
      </w:r>
      <w:r w:rsidR="003E5EC1" w:rsidRPr="003E5EC1">
        <w:rPr>
          <w:rFonts w:asciiTheme="minorEastAsia" w:eastAsiaTheme="minorEastAsia" w:hAnsiTheme="minorEastAsia" w:hint="eastAsia"/>
          <w:b/>
          <w:bCs/>
          <w:color w:val="FF0000"/>
        </w:rPr>
        <w:t>）</w:t>
      </w:r>
    </w:p>
    <w:p w14:paraId="461BEF58" w14:textId="77777777" w:rsidR="00F06363" w:rsidRPr="0014397F" w:rsidRDefault="00F06363" w:rsidP="009B44DA">
      <w:pPr>
        <w:spacing w:line="240" w:lineRule="auto"/>
        <w:jc w:val="center"/>
        <w:rPr>
          <w:rFonts w:asciiTheme="minorEastAsia" w:eastAsiaTheme="minorEastAsia" w:hAnsiTheme="minorEastAsia"/>
          <w:b/>
          <w:bCs/>
          <w:color w:val="000000" w:themeColor="text1"/>
        </w:rPr>
      </w:pPr>
    </w:p>
    <w:p w14:paraId="38B9D9D0" w14:textId="77777777" w:rsidR="00523FFE" w:rsidRPr="0014397F" w:rsidRDefault="00523FFE" w:rsidP="009B44DA">
      <w:pPr>
        <w:spacing w:line="240" w:lineRule="auto"/>
        <w:ind w:left="1687" w:hangingChars="800" w:hanging="1687"/>
        <w:rPr>
          <w:rFonts w:asciiTheme="minorEastAsia" w:eastAsiaTheme="minorEastAsia" w:hAnsiTheme="minorEastAsia"/>
          <w:color w:val="000000" w:themeColor="text1"/>
        </w:rPr>
      </w:pPr>
      <w:r w:rsidRPr="0014397F">
        <w:rPr>
          <w:rFonts w:asciiTheme="minorEastAsia" w:eastAsiaTheme="minorEastAsia" w:hAnsiTheme="minorEastAsia" w:hint="eastAsia"/>
          <w:b/>
          <w:color w:val="000000" w:themeColor="text1"/>
        </w:rPr>
        <w:t>1. 趣旨</w:t>
      </w:r>
    </w:p>
    <w:p w14:paraId="4CE5C80B" w14:textId="57DFC521" w:rsidR="00523FFE" w:rsidRPr="0014397F" w:rsidRDefault="003E5EC1" w:rsidP="00E43A18">
      <w:pPr>
        <w:spacing w:line="240" w:lineRule="auto"/>
        <w:ind w:leftChars="100" w:left="210"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九州</w:t>
      </w:r>
      <w:r w:rsidR="004419CD">
        <w:rPr>
          <w:rFonts w:asciiTheme="minorEastAsia" w:eastAsiaTheme="minorEastAsia" w:hAnsiTheme="minorEastAsia" w:hint="eastAsia"/>
          <w:color w:val="000000" w:themeColor="text1"/>
        </w:rPr>
        <w:t>サッカー協会（以下「本協会」という）は日本</w:t>
      </w:r>
      <w:r w:rsidR="00523FFE" w:rsidRPr="0014397F">
        <w:rPr>
          <w:rFonts w:asciiTheme="minorEastAsia" w:eastAsiaTheme="minorEastAsia" w:hAnsiTheme="minorEastAsia" w:hint="eastAsia"/>
          <w:color w:val="000000" w:themeColor="text1"/>
        </w:rPr>
        <w:t>サッカー</w:t>
      </w:r>
      <w:r w:rsidR="004419CD">
        <w:rPr>
          <w:rFonts w:asciiTheme="minorEastAsia" w:eastAsiaTheme="minorEastAsia" w:hAnsiTheme="minorEastAsia" w:hint="eastAsia"/>
          <w:color w:val="000000" w:themeColor="text1"/>
        </w:rPr>
        <w:t>界の将来を担うユース（1</w:t>
      </w:r>
      <w:r>
        <w:rPr>
          <w:rFonts w:asciiTheme="minorEastAsia" w:eastAsiaTheme="minorEastAsia" w:hAnsiTheme="minorEastAsia"/>
          <w:color w:val="000000" w:themeColor="text1"/>
        </w:rPr>
        <w:t>8</w:t>
      </w:r>
      <w:r w:rsidR="004419CD">
        <w:rPr>
          <w:rFonts w:asciiTheme="minorEastAsia" w:eastAsiaTheme="minorEastAsia" w:hAnsiTheme="minorEastAsia" w:hint="eastAsia"/>
          <w:color w:val="000000" w:themeColor="text1"/>
        </w:rPr>
        <w:t>歳以下）</w:t>
      </w:r>
      <w:r w:rsidR="00523FFE" w:rsidRPr="0014397F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4419CD">
        <w:rPr>
          <w:rFonts w:asciiTheme="minorEastAsia" w:eastAsiaTheme="minorEastAsia" w:hAnsiTheme="minorEastAsia" w:hint="eastAsia"/>
          <w:color w:val="000000" w:themeColor="text1"/>
        </w:rPr>
        <w:t>選手のサッカー</w:t>
      </w:r>
      <w:r w:rsidR="00523FFE" w:rsidRPr="0014397F">
        <w:rPr>
          <w:rFonts w:asciiTheme="minorEastAsia" w:eastAsiaTheme="minorEastAsia" w:hAnsiTheme="minorEastAsia" w:hint="eastAsia"/>
          <w:color w:val="000000" w:themeColor="text1"/>
        </w:rPr>
        <w:t>技術向上と健全な心身の育成を図</w:t>
      </w:r>
      <w:r w:rsidR="004419CD">
        <w:rPr>
          <w:rFonts w:asciiTheme="minorEastAsia" w:eastAsiaTheme="minorEastAsia" w:hAnsiTheme="minorEastAsia" w:hint="eastAsia"/>
          <w:color w:val="000000" w:themeColor="text1"/>
        </w:rPr>
        <w:t>り、広く女子サッカーの普及振興に寄与することを目的とし、長期に渡るリーグ戦を</w:t>
      </w:r>
      <w:r w:rsidR="00523FFE" w:rsidRPr="0014397F">
        <w:rPr>
          <w:rFonts w:asciiTheme="minorEastAsia" w:eastAsiaTheme="minorEastAsia" w:hAnsiTheme="minorEastAsia" w:hint="eastAsia"/>
          <w:color w:val="000000" w:themeColor="text1"/>
        </w:rPr>
        <w:t>実施する。</w:t>
      </w:r>
    </w:p>
    <w:p w14:paraId="263832C7" w14:textId="77777777" w:rsidR="00523FFE" w:rsidRPr="0014397F" w:rsidRDefault="00523FFE" w:rsidP="009B44DA">
      <w:pPr>
        <w:spacing w:line="240" w:lineRule="auto"/>
        <w:ind w:left="1680" w:hangingChars="800" w:hanging="1680"/>
        <w:rPr>
          <w:rFonts w:asciiTheme="minorEastAsia" w:eastAsiaTheme="minorEastAsia" w:hAnsiTheme="minorEastAsia"/>
          <w:color w:val="000000" w:themeColor="text1"/>
        </w:rPr>
      </w:pPr>
    </w:p>
    <w:p w14:paraId="5500BB88" w14:textId="77777777" w:rsidR="00523FFE" w:rsidRPr="0014397F" w:rsidRDefault="00523FFE" w:rsidP="009B44DA">
      <w:pPr>
        <w:spacing w:line="240" w:lineRule="auto"/>
        <w:rPr>
          <w:rFonts w:asciiTheme="minorEastAsia" w:eastAsiaTheme="minorEastAsia" w:hAnsiTheme="minorEastAsia"/>
          <w:b/>
          <w:color w:val="000000" w:themeColor="text1"/>
        </w:rPr>
      </w:pPr>
      <w:r w:rsidRPr="0014397F">
        <w:rPr>
          <w:rFonts w:asciiTheme="minorEastAsia" w:eastAsiaTheme="minorEastAsia" w:hAnsiTheme="minorEastAsia" w:hint="eastAsia"/>
          <w:b/>
          <w:color w:val="000000" w:themeColor="text1"/>
        </w:rPr>
        <w:t>2. 名称</w:t>
      </w:r>
    </w:p>
    <w:p w14:paraId="182735F0" w14:textId="4A6C61C2" w:rsidR="00523FFE" w:rsidRPr="00E43A18" w:rsidRDefault="009D3544" w:rsidP="00E43A18">
      <w:pPr>
        <w:spacing w:line="240" w:lineRule="auto"/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E43A18">
        <w:rPr>
          <w:rFonts w:asciiTheme="minorEastAsia" w:eastAsiaTheme="minorEastAsia" w:hAnsiTheme="minorEastAsia" w:hint="eastAsia"/>
          <w:color w:val="000000" w:themeColor="text1"/>
        </w:rPr>
        <w:t>JFA</w:t>
      </w:r>
      <w:r w:rsidR="00992316" w:rsidRPr="00E43A18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992316" w:rsidRPr="00E43A18">
        <w:rPr>
          <w:rFonts w:asciiTheme="minorEastAsia" w:eastAsiaTheme="minorEastAsia" w:hAnsiTheme="minorEastAsia" w:hint="eastAsia"/>
          <w:color w:val="000000" w:themeColor="text1"/>
        </w:rPr>
        <w:t>U</w:t>
      </w:r>
      <w:r w:rsidR="00EC2A25" w:rsidRPr="00E43A18">
        <w:rPr>
          <w:rFonts w:asciiTheme="minorEastAsia" w:eastAsiaTheme="minorEastAsia" w:hAnsiTheme="minorEastAsia" w:hint="eastAsia"/>
          <w:color w:val="000000" w:themeColor="text1"/>
        </w:rPr>
        <w:t>-1</w:t>
      </w:r>
      <w:r w:rsidR="003E5EC1">
        <w:rPr>
          <w:rFonts w:asciiTheme="minorEastAsia" w:eastAsiaTheme="minorEastAsia" w:hAnsiTheme="minorEastAsia"/>
          <w:color w:val="000000" w:themeColor="text1"/>
        </w:rPr>
        <w:t>8</w:t>
      </w:r>
      <w:r w:rsidRPr="00E43A18">
        <w:rPr>
          <w:rFonts w:asciiTheme="minorEastAsia" w:eastAsiaTheme="minorEastAsia" w:hAnsiTheme="minorEastAsia" w:hint="eastAsia"/>
          <w:color w:val="000000" w:themeColor="text1"/>
        </w:rPr>
        <w:t>女子</w:t>
      </w:r>
      <w:r w:rsidR="00992316" w:rsidRPr="00E43A18">
        <w:rPr>
          <w:rFonts w:asciiTheme="minorEastAsia" w:eastAsiaTheme="minorEastAsia" w:hAnsiTheme="minorEastAsia" w:hint="eastAsia"/>
          <w:color w:val="000000" w:themeColor="text1"/>
        </w:rPr>
        <w:t>サッカーリーグ</w:t>
      </w:r>
      <w:r w:rsidR="00A457B8" w:rsidRPr="00E43A18">
        <w:rPr>
          <w:rFonts w:asciiTheme="minorEastAsia" w:eastAsiaTheme="minorEastAsia" w:hAnsiTheme="minorEastAsia" w:hint="eastAsia"/>
          <w:color w:val="000000" w:themeColor="text1"/>
        </w:rPr>
        <w:t>202</w:t>
      </w:r>
      <w:r w:rsidR="003E5EC1">
        <w:rPr>
          <w:rFonts w:asciiTheme="minorEastAsia" w:eastAsiaTheme="minorEastAsia" w:hAnsiTheme="minorEastAsia"/>
          <w:color w:val="000000" w:themeColor="text1"/>
        </w:rPr>
        <w:t>3</w:t>
      </w:r>
      <w:r w:rsidR="00992316" w:rsidRPr="00E43A18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024934" w:rsidRPr="00E43A18">
        <w:rPr>
          <w:rFonts w:asciiTheme="minorEastAsia" w:eastAsiaTheme="minorEastAsia" w:hAnsiTheme="minorEastAsia" w:hint="eastAsia"/>
          <w:color w:val="000000" w:themeColor="text1"/>
        </w:rPr>
        <w:t>九州</w:t>
      </w:r>
      <w:r w:rsidR="003E5EC1">
        <w:rPr>
          <w:rFonts w:asciiTheme="minorEastAsia" w:eastAsiaTheme="minorEastAsia" w:hAnsiTheme="minorEastAsia" w:hint="eastAsia"/>
          <w:color w:val="000000" w:themeColor="text1"/>
        </w:rPr>
        <w:t>（仮称）</w:t>
      </w:r>
    </w:p>
    <w:p w14:paraId="334CF063" w14:textId="77777777" w:rsidR="00523FFE" w:rsidRPr="00E43A18" w:rsidRDefault="00523FFE" w:rsidP="00E55909">
      <w:pPr>
        <w:spacing w:line="240" w:lineRule="auto"/>
        <w:jc w:val="right"/>
        <w:rPr>
          <w:rFonts w:asciiTheme="minorEastAsia" w:eastAsiaTheme="minorEastAsia" w:hAnsiTheme="minorEastAsia"/>
          <w:b/>
          <w:color w:val="000000" w:themeColor="text1"/>
        </w:rPr>
      </w:pPr>
    </w:p>
    <w:p w14:paraId="29AEC249" w14:textId="77777777" w:rsidR="00523FFE" w:rsidRPr="00E43A18" w:rsidRDefault="00523FFE" w:rsidP="00B31B29">
      <w:pPr>
        <w:tabs>
          <w:tab w:val="left" w:pos="1680"/>
          <w:tab w:val="left" w:pos="2520"/>
          <w:tab w:val="left" w:pos="3360"/>
          <w:tab w:val="left" w:pos="4200"/>
          <w:tab w:val="left" w:pos="7155"/>
        </w:tabs>
        <w:spacing w:line="240" w:lineRule="auto"/>
        <w:rPr>
          <w:rFonts w:asciiTheme="minorEastAsia" w:eastAsiaTheme="minorEastAsia" w:hAnsiTheme="minorEastAsia"/>
          <w:color w:val="000000" w:themeColor="text1"/>
        </w:rPr>
      </w:pPr>
      <w:r w:rsidRPr="00E43A18">
        <w:rPr>
          <w:rFonts w:asciiTheme="minorEastAsia" w:eastAsiaTheme="minorEastAsia" w:hAnsiTheme="minorEastAsia" w:hint="eastAsia"/>
          <w:b/>
          <w:color w:val="000000" w:themeColor="text1"/>
        </w:rPr>
        <w:t>3. 主催</w:t>
      </w:r>
    </w:p>
    <w:p w14:paraId="30602677" w14:textId="77777777" w:rsidR="00523FFE" w:rsidRPr="00E43A18" w:rsidRDefault="00024934" w:rsidP="00E43A18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7155"/>
        </w:tabs>
        <w:spacing w:line="240" w:lineRule="auto"/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E43A18">
        <w:rPr>
          <w:rFonts w:asciiTheme="minorEastAsia" w:eastAsiaTheme="minorEastAsia" w:hAnsiTheme="minorEastAsia" w:hint="eastAsia"/>
          <w:color w:val="000000" w:themeColor="text1"/>
        </w:rPr>
        <w:t>九州</w:t>
      </w:r>
      <w:r w:rsidR="00523FFE" w:rsidRPr="00E43A18">
        <w:rPr>
          <w:rFonts w:asciiTheme="minorEastAsia" w:eastAsiaTheme="minorEastAsia" w:hAnsiTheme="minorEastAsia" w:hint="eastAsia"/>
          <w:color w:val="000000" w:themeColor="text1"/>
        </w:rPr>
        <w:t>サッカー協会</w:t>
      </w:r>
    </w:p>
    <w:p w14:paraId="73B062B1" w14:textId="77777777" w:rsidR="00523FFE" w:rsidRPr="00E43A18" w:rsidRDefault="00523FFE" w:rsidP="009B44DA">
      <w:pPr>
        <w:spacing w:line="240" w:lineRule="auto"/>
        <w:rPr>
          <w:rFonts w:asciiTheme="minorEastAsia" w:eastAsiaTheme="minorEastAsia" w:hAnsiTheme="minorEastAsia"/>
          <w:b/>
          <w:color w:val="000000" w:themeColor="text1"/>
        </w:rPr>
      </w:pPr>
    </w:p>
    <w:p w14:paraId="50C71ABC" w14:textId="77777777" w:rsidR="00523FFE" w:rsidRPr="00E43A18" w:rsidRDefault="00523FFE" w:rsidP="009B44DA">
      <w:pPr>
        <w:spacing w:line="240" w:lineRule="auto"/>
        <w:rPr>
          <w:rFonts w:asciiTheme="minorEastAsia" w:eastAsiaTheme="minorEastAsia" w:hAnsiTheme="minorEastAsia"/>
          <w:color w:val="000000" w:themeColor="text1"/>
        </w:rPr>
      </w:pPr>
      <w:r w:rsidRPr="00E43A18">
        <w:rPr>
          <w:rFonts w:asciiTheme="minorEastAsia" w:eastAsiaTheme="minorEastAsia" w:hAnsiTheme="minorEastAsia" w:hint="eastAsia"/>
          <w:b/>
          <w:color w:val="000000" w:themeColor="text1"/>
        </w:rPr>
        <w:t>4. 主管</w:t>
      </w:r>
    </w:p>
    <w:p w14:paraId="015970A6" w14:textId="77777777" w:rsidR="00523FFE" w:rsidRPr="00E43A18" w:rsidRDefault="00024934" w:rsidP="00E43A18">
      <w:pPr>
        <w:spacing w:line="240" w:lineRule="auto"/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E43A18">
        <w:rPr>
          <w:rFonts w:asciiTheme="minorEastAsia" w:eastAsiaTheme="minorEastAsia" w:hAnsiTheme="minorEastAsia" w:hint="eastAsia"/>
          <w:color w:val="000000" w:themeColor="text1"/>
        </w:rPr>
        <w:t>九州各</w:t>
      </w:r>
      <w:r w:rsidR="00992316" w:rsidRPr="00E43A18">
        <w:rPr>
          <w:rFonts w:asciiTheme="minorEastAsia" w:eastAsiaTheme="minorEastAsia" w:hAnsiTheme="minorEastAsia" w:hint="eastAsia"/>
          <w:color w:val="000000" w:themeColor="text1"/>
        </w:rPr>
        <w:t>県</w:t>
      </w:r>
      <w:r w:rsidR="00EC2A25" w:rsidRPr="00E43A18">
        <w:rPr>
          <w:rFonts w:asciiTheme="minorEastAsia" w:eastAsiaTheme="minorEastAsia" w:hAnsiTheme="minorEastAsia" w:hint="eastAsia"/>
          <w:color w:val="000000" w:themeColor="text1"/>
        </w:rPr>
        <w:t>サッカー協会</w:t>
      </w:r>
    </w:p>
    <w:p w14:paraId="5F433551" w14:textId="77777777" w:rsidR="00523FFE" w:rsidRPr="00E43A18" w:rsidRDefault="00523FFE" w:rsidP="009B44DA">
      <w:pPr>
        <w:spacing w:line="240" w:lineRule="auto"/>
        <w:rPr>
          <w:rFonts w:asciiTheme="minorEastAsia" w:eastAsiaTheme="minorEastAsia" w:hAnsiTheme="minorEastAsia"/>
          <w:color w:val="000000" w:themeColor="text1"/>
        </w:rPr>
      </w:pPr>
    </w:p>
    <w:p w14:paraId="30615A4A" w14:textId="77777777" w:rsidR="00523FFE" w:rsidRPr="00E43A18" w:rsidRDefault="00523FFE" w:rsidP="009B44DA">
      <w:pPr>
        <w:spacing w:line="240" w:lineRule="auto"/>
        <w:ind w:left="708" w:hangingChars="336" w:hanging="708"/>
        <w:rPr>
          <w:rFonts w:asciiTheme="minorEastAsia" w:eastAsiaTheme="minorEastAsia" w:hAnsiTheme="minorEastAsia"/>
          <w:color w:val="000000" w:themeColor="text1"/>
        </w:rPr>
      </w:pPr>
      <w:r w:rsidRPr="00E43A18">
        <w:rPr>
          <w:rFonts w:asciiTheme="minorEastAsia" w:eastAsiaTheme="minorEastAsia" w:hAnsiTheme="minorEastAsia" w:hint="eastAsia"/>
          <w:b/>
          <w:color w:val="000000" w:themeColor="text1"/>
        </w:rPr>
        <w:t>5. 後援</w:t>
      </w:r>
      <w:r w:rsidRPr="00E43A18">
        <w:rPr>
          <w:rFonts w:asciiTheme="minorEastAsia" w:eastAsiaTheme="minorEastAsia" w:hAnsiTheme="minorEastAsia" w:hint="eastAsia"/>
          <w:color w:val="000000" w:themeColor="text1"/>
        </w:rPr>
        <w:tab/>
      </w:r>
    </w:p>
    <w:p w14:paraId="21D1A379" w14:textId="68652BC1" w:rsidR="00523FFE" w:rsidRPr="00E43A18" w:rsidRDefault="00992316" w:rsidP="00E43A18">
      <w:pPr>
        <w:spacing w:line="240" w:lineRule="auto"/>
        <w:ind w:leftChars="100" w:left="706" w:hangingChars="236" w:hanging="496"/>
        <w:rPr>
          <w:rFonts w:asciiTheme="minorEastAsia" w:eastAsiaTheme="minorEastAsia" w:hAnsiTheme="minorEastAsia"/>
          <w:color w:val="000000" w:themeColor="text1"/>
        </w:rPr>
      </w:pPr>
      <w:r w:rsidRPr="00E43A18">
        <w:rPr>
          <w:rFonts w:asciiTheme="minorEastAsia" w:eastAsiaTheme="minorEastAsia" w:hAnsiTheme="minorEastAsia" w:hint="eastAsia"/>
          <w:color w:val="000000" w:themeColor="text1"/>
        </w:rPr>
        <w:t>公益財団法人 日本サッカー協会</w:t>
      </w:r>
      <w:r w:rsidR="00511728">
        <w:rPr>
          <w:rFonts w:asciiTheme="minorEastAsia" w:eastAsiaTheme="minorEastAsia" w:hAnsiTheme="minorEastAsia" w:hint="eastAsia"/>
          <w:color w:val="000000" w:themeColor="text1"/>
        </w:rPr>
        <w:t>・各県教育委員会（予定）</w:t>
      </w:r>
    </w:p>
    <w:p w14:paraId="02792397" w14:textId="77777777" w:rsidR="00B7300A" w:rsidRPr="00E43A18" w:rsidRDefault="00B7300A" w:rsidP="00B7300A">
      <w:pPr>
        <w:spacing w:line="240" w:lineRule="auto"/>
        <w:ind w:left="706" w:hangingChars="336" w:hanging="706"/>
        <w:rPr>
          <w:rFonts w:asciiTheme="minorEastAsia" w:eastAsiaTheme="minorEastAsia" w:hAnsiTheme="minorEastAsia"/>
          <w:color w:val="000000" w:themeColor="text1"/>
        </w:rPr>
      </w:pPr>
    </w:p>
    <w:p w14:paraId="7C570808" w14:textId="77777777" w:rsidR="00523FFE" w:rsidRPr="00E43A18" w:rsidRDefault="00523FFE" w:rsidP="009B44DA">
      <w:pPr>
        <w:spacing w:line="240" w:lineRule="auto"/>
        <w:ind w:left="1699" w:hangingChars="806" w:hanging="1699"/>
        <w:rPr>
          <w:rFonts w:asciiTheme="minorEastAsia" w:eastAsiaTheme="minorEastAsia" w:hAnsiTheme="minorEastAsia"/>
          <w:b/>
          <w:color w:val="000000" w:themeColor="text1"/>
        </w:rPr>
      </w:pPr>
      <w:r w:rsidRPr="00E43A18">
        <w:rPr>
          <w:rFonts w:asciiTheme="minorEastAsia" w:eastAsiaTheme="minorEastAsia" w:hAnsiTheme="minorEastAsia" w:hint="eastAsia"/>
          <w:b/>
          <w:color w:val="000000" w:themeColor="text1"/>
        </w:rPr>
        <w:t>6. 協賛</w:t>
      </w:r>
    </w:p>
    <w:p w14:paraId="31DC133F" w14:textId="566B5C8B" w:rsidR="004419CD" w:rsidRPr="00F646E4" w:rsidRDefault="00F646E4" w:rsidP="00E43A18">
      <w:pPr>
        <w:spacing w:line="240" w:lineRule="auto"/>
        <w:ind w:leftChars="100" w:left="1693" w:hangingChars="706" w:hanging="1483"/>
        <w:rPr>
          <w:rFonts w:asciiTheme="minorEastAsia" w:eastAsiaTheme="minorEastAsia" w:hAnsiTheme="minorEastAsia"/>
          <w:bCs/>
          <w:color w:val="000000" w:themeColor="text1"/>
        </w:rPr>
      </w:pPr>
      <w:r w:rsidRPr="00F646E4">
        <w:rPr>
          <w:rFonts w:asciiTheme="minorEastAsia" w:eastAsiaTheme="minorEastAsia" w:hAnsiTheme="minorEastAsia" w:hint="eastAsia"/>
          <w:bCs/>
          <w:color w:val="000000" w:themeColor="text1"/>
        </w:rPr>
        <w:t>㈱モルテン</w:t>
      </w:r>
      <w:r>
        <w:rPr>
          <w:rFonts w:asciiTheme="minorEastAsia" w:eastAsiaTheme="minorEastAsia" w:hAnsiTheme="minorEastAsia" w:hint="eastAsia"/>
          <w:bCs/>
          <w:color w:val="000000" w:themeColor="text1"/>
        </w:rPr>
        <w:t>、</w:t>
      </w:r>
      <w:r w:rsidRPr="00F646E4">
        <w:rPr>
          <w:rFonts w:asciiTheme="minorEastAsia" w:eastAsiaTheme="minorEastAsia" w:hAnsiTheme="minorEastAsia" w:hint="eastAsia"/>
          <w:bCs/>
          <w:color w:val="000000" w:themeColor="text1"/>
        </w:rPr>
        <w:t>名鉄観光サービス㈱</w:t>
      </w:r>
    </w:p>
    <w:p w14:paraId="62DB1780" w14:textId="77777777" w:rsidR="00523FFE" w:rsidRPr="00E43A18" w:rsidRDefault="00523FFE" w:rsidP="0049108E">
      <w:pPr>
        <w:spacing w:line="240" w:lineRule="auto"/>
        <w:rPr>
          <w:rFonts w:asciiTheme="minorEastAsia" w:eastAsiaTheme="minorEastAsia" w:hAnsiTheme="minorEastAsia"/>
          <w:color w:val="000000" w:themeColor="text1"/>
        </w:rPr>
      </w:pPr>
    </w:p>
    <w:p w14:paraId="0A216B83" w14:textId="77777777" w:rsidR="00F92C0F" w:rsidRPr="00E43A18" w:rsidRDefault="00F92C0F" w:rsidP="009B44DA">
      <w:pPr>
        <w:tabs>
          <w:tab w:val="left" w:pos="1701"/>
        </w:tabs>
        <w:spacing w:line="240" w:lineRule="auto"/>
        <w:rPr>
          <w:rFonts w:asciiTheme="minorEastAsia" w:eastAsiaTheme="minorEastAsia" w:hAnsiTheme="minorEastAsia"/>
          <w:b/>
          <w:color w:val="000000" w:themeColor="text1"/>
        </w:rPr>
        <w:sectPr w:rsidR="00F92C0F" w:rsidRPr="00E43A18" w:rsidSect="00B80DE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 w:code="9"/>
          <w:pgMar w:top="1701" w:right="1134" w:bottom="851" w:left="1134" w:header="851" w:footer="227" w:gutter="0"/>
          <w:cols w:space="425"/>
          <w:titlePg/>
          <w:docGrid w:linePitch="400"/>
        </w:sectPr>
      </w:pPr>
    </w:p>
    <w:p w14:paraId="3F26242E" w14:textId="77777777" w:rsidR="00B7300A" w:rsidRPr="00E43A18" w:rsidRDefault="0049108E" w:rsidP="00FB6E68">
      <w:pPr>
        <w:tabs>
          <w:tab w:val="left" w:pos="1701"/>
        </w:tabs>
        <w:spacing w:line="240" w:lineRule="auto"/>
        <w:ind w:leftChars="-135" w:left="-282" w:hanging="1"/>
        <w:jc w:val="left"/>
        <w:rPr>
          <w:rFonts w:asciiTheme="minorEastAsia" w:eastAsiaTheme="minorEastAsia" w:hAnsiTheme="minorEastAsia"/>
          <w:b/>
          <w:color w:val="000000" w:themeColor="text1"/>
        </w:rPr>
      </w:pPr>
      <w:r w:rsidRPr="00E43A18">
        <w:rPr>
          <w:rFonts w:asciiTheme="minorEastAsia" w:eastAsiaTheme="minorEastAsia" w:hAnsiTheme="minorEastAsia" w:hint="eastAsia"/>
          <w:b/>
          <w:color w:val="000000" w:themeColor="text1"/>
        </w:rPr>
        <w:t>7</w:t>
      </w:r>
      <w:r w:rsidR="00523FFE" w:rsidRPr="00E43A18">
        <w:rPr>
          <w:rFonts w:asciiTheme="minorEastAsia" w:eastAsiaTheme="minorEastAsia" w:hAnsiTheme="minorEastAsia" w:hint="eastAsia"/>
          <w:b/>
          <w:color w:val="000000" w:themeColor="text1"/>
        </w:rPr>
        <w:t xml:space="preserve">. </w:t>
      </w:r>
      <w:r w:rsidR="00EE6D36" w:rsidRPr="00E43A18">
        <w:rPr>
          <w:rFonts w:asciiTheme="minorEastAsia" w:eastAsiaTheme="minorEastAsia" w:hAnsiTheme="minorEastAsia" w:hint="eastAsia"/>
          <w:b/>
          <w:color w:val="000000" w:themeColor="text1"/>
        </w:rPr>
        <w:t>期間</w:t>
      </w:r>
    </w:p>
    <w:p w14:paraId="3546DD44" w14:textId="3B9BFB57" w:rsidR="00763A70" w:rsidRPr="00E43A18" w:rsidRDefault="00763A70" w:rsidP="00E43A18">
      <w:pPr>
        <w:tabs>
          <w:tab w:val="left" w:pos="1701"/>
          <w:tab w:val="left" w:pos="2552"/>
          <w:tab w:val="left" w:pos="3402"/>
          <w:tab w:val="left" w:pos="4111"/>
        </w:tabs>
        <w:spacing w:line="240" w:lineRule="auto"/>
        <w:ind w:leftChars="-135" w:left="-283"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E43A18">
        <w:rPr>
          <w:rFonts w:asciiTheme="minorEastAsia" w:eastAsiaTheme="minorEastAsia" w:hAnsiTheme="minorEastAsia" w:hint="eastAsia"/>
          <w:color w:val="000000" w:themeColor="text1"/>
        </w:rPr>
        <w:t>202</w:t>
      </w:r>
      <w:r w:rsidR="003E5EC1">
        <w:rPr>
          <w:rFonts w:asciiTheme="minorEastAsia" w:eastAsiaTheme="minorEastAsia" w:hAnsiTheme="minorEastAsia"/>
          <w:color w:val="000000" w:themeColor="text1"/>
        </w:rPr>
        <w:t>3</w:t>
      </w:r>
      <w:r w:rsidRPr="00E43A18">
        <w:rPr>
          <w:rFonts w:asciiTheme="minorEastAsia" w:eastAsiaTheme="minorEastAsia" w:hAnsiTheme="minorEastAsia" w:hint="eastAsia"/>
          <w:color w:val="000000" w:themeColor="text1"/>
        </w:rPr>
        <w:t>年4月</w:t>
      </w:r>
      <w:r w:rsidR="003E5EC1">
        <w:rPr>
          <w:rFonts w:asciiTheme="minorEastAsia" w:eastAsiaTheme="minorEastAsia" w:hAnsiTheme="minorEastAsia" w:hint="eastAsia"/>
          <w:color w:val="000000" w:themeColor="text1"/>
        </w:rPr>
        <w:t>○○</w:t>
      </w:r>
      <w:r w:rsidRPr="00E43A18">
        <w:rPr>
          <w:rFonts w:asciiTheme="minorEastAsia" w:eastAsiaTheme="minorEastAsia" w:hAnsiTheme="minorEastAsia" w:hint="eastAsia"/>
          <w:color w:val="000000" w:themeColor="text1"/>
        </w:rPr>
        <w:t>日（</w:t>
      </w:r>
      <w:r w:rsidR="00E43A18">
        <w:rPr>
          <w:rFonts w:asciiTheme="minorEastAsia" w:eastAsiaTheme="minorEastAsia" w:hAnsiTheme="minorEastAsia" w:hint="eastAsia"/>
          <w:color w:val="000000" w:themeColor="text1"/>
        </w:rPr>
        <w:t>日</w:t>
      </w:r>
      <w:r w:rsidRPr="00E43A18">
        <w:rPr>
          <w:rFonts w:asciiTheme="minorEastAsia" w:eastAsiaTheme="minorEastAsia" w:hAnsiTheme="minorEastAsia" w:hint="eastAsia"/>
          <w:color w:val="000000" w:themeColor="text1"/>
        </w:rPr>
        <w:t>）～1</w:t>
      </w:r>
      <w:r w:rsidR="004D238A">
        <w:rPr>
          <w:rFonts w:asciiTheme="minorEastAsia" w:eastAsiaTheme="minorEastAsia" w:hAnsiTheme="minorEastAsia" w:hint="eastAsia"/>
          <w:color w:val="000000" w:themeColor="text1"/>
        </w:rPr>
        <w:t>1</w:t>
      </w:r>
      <w:r w:rsidRPr="00E43A18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3E5EC1">
        <w:rPr>
          <w:rFonts w:asciiTheme="minorEastAsia" w:eastAsiaTheme="minorEastAsia" w:hAnsiTheme="minorEastAsia" w:hint="eastAsia"/>
          <w:color w:val="000000" w:themeColor="text1"/>
        </w:rPr>
        <w:t>○○</w:t>
      </w:r>
      <w:r w:rsidRPr="00E43A18">
        <w:rPr>
          <w:rFonts w:asciiTheme="minorEastAsia" w:eastAsiaTheme="minorEastAsia" w:hAnsiTheme="minorEastAsia" w:hint="eastAsia"/>
          <w:color w:val="000000" w:themeColor="text1"/>
        </w:rPr>
        <w:t>日（</w:t>
      </w:r>
      <w:r w:rsidR="00E43A18">
        <w:rPr>
          <w:rFonts w:asciiTheme="minorEastAsia" w:eastAsiaTheme="minorEastAsia" w:hAnsiTheme="minorEastAsia" w:hint="eastAsia"/>
          <w:color w:val="000000" w:themeColor="text1"/>
        </w:rPr>
        <w:t>日</w:t>
      </w:r>
      <w:r w:rsidRPr="00E43A18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14:paraId="7AA34A66" w14:textId="77777777" w:rsidR="00FD5617" w:rsidRPr="00E43A18" w:rsidRDefault="00FD5617" w:rsidP="00763A70">
      <w:pPr>
        <w:tabs>
          <w:tab w:val="left" w:pos="1701"/>
          <w:tab w:val="left" w:pos="2552"/>
          <w:tab w:val="left" w:pos="3402"/>
          <w:tab w:val="left" w:pos="4111"/>
        </w:tabs>
        <w:spacing w:line="240" w:lineRule="auto"/>
        <w:ind w:leftChars="-135" w:left="-283"/>
        <w:rPr>
          <w:rFonts w:asciiTheme="minorEastAsia" w:eastAsiaTheme="minorEastAsia" w:hAnsiTheme="minorEastAsia"/>
          <w:color w:val="000000" w:themeColor="text1"/>
        </w:rPr>
      </w:pPr>
    </w:p>
    <w:p w14:paraId="656A1CF2" w14:textId="77777777" w:rsidR="00FD5617" w:rsidRPr="0076455C" w:rsidRDefault="00FD5617" w:rsidP="00763A70">
      <w:pPr>
        <w:tabs>
          <w:tab w:val="left" w:pos="1701"/>
          <w:tab w:val="left" w:pos="2552"/>
          <w:tab w:val="left" w:pos="3402"/>
          <w:tab w:val="left" w:pos="4111"/>
        </w:tabs>
        <w:spacing w:line="240" w:lineRule="auto"/>
        <w:ind w:leftChars="-135" w:left="-283"/>
        <w:rPr>
          <w:rFonts w:asciiTheme="minorEastAsia" w:eastAsiaTheme="minorEastAsia" w:hAnsiTheme="minorEastAsia"/>
          <w:b/>
          <w:color w:val="000000" w:themeColor="text1"/>
        </w:rPr>
      </w:pPr>
      <w:r w:rsidRPr="0076455C">
        <w:rPr>
          <w:rFonts w:asciiTheme="minorEastAsia" w:eastAsiaTheme="minorEastAsia" w:hAnsiTheme="minorEastAsia" w:hint="eastAsia"/>
          <w:b/>
          <w:color w:val="000000" w:themeColor="text1"/>
        </w:rPr>
        <w:t>8．会場</w:t>
      </w:r>
    </w:p>
    <w:p w14:paraId="32E54D5A" w14:textId="77777777" w:rsidR="00FD5617" w:rsidRPr="0076455C" w:rsidRDefault="00FD5617" w:rsidP="00E43A18">
      <w:pPr>
        <w:tabs>
          <w:tab w:val="left" w:pos="1701"/>
          <w:tab w:val="left" w:pos="2552"/>
          <w:tab w:val="left" w:pos="3402"/>
          <w:tab w:val="left" w:pos="4111"/>
        </w:tabs>
        <w:spacing w:line="240" w:lineRule="auto"/>
        <w:ind w:leftChars="-135" w:left="-283" w:firstLineChars="100" w:firstLine="210"/>
        <w:rPr>
          <w:rFonts w:asciiTheme="minorEastAsia" w:eastAsiaTheme="minorEastAsia" w:hAnsiTheme="minorEastAsia"/>
          <w:color w:val="000000" w:themeColor="text1"/>
        </w:rPr>
      </w:pPr>
      <w:r w:rsidRPr="0076455C">
        <w:rPr>
          <w:rFonts w:asciiTheme="minorEastAsia" w:eastAsiaTheme="minorEastAsia" w:hAnsiTheme="minorEastAsia" w:hint="eastAsia"/>
          <w:color w:val="000000" w:themeColor="text1"/>
        </w:rPr>
        <w:t>地域各会場</w:t>
      </w:r>
    </w:p>
    <w:p w14:paraId="21D53C94" w14:textId="77777777" w:rsidR="00A85567" w:rsidRPr="0076455C" w:rsidRDefault="00A85567" w:rsidP="00C16DF0">
      <w:pPr>
        <w:tabs>
          <w:tab w:val="left" w:pos="2552"/>
          <w:tab w:val="left" w:pos="3402"/>
          <w:tab w:val="left" w:pos="4111"/>
        </w:tabs>
        <w:spacing w:line="240" w:lineRule="auto"/>
        <w:rPr>
          <w:rFonts w:asciiTheme="minorEastAsia" w:eastAsiaTheme="minorEastAsia" w:hAnsiTheme="minorEastAsia"/>
          <w:color w:val="000000" w:themeColor="text1"/>
        </w:rPr>
      </w:pPr>
    </w:p>
    <w:p w14:paraId="0C81CD2A" w14:textId="77777777" w:rsidR="00523FFE" w:rsidRPr="0076455C" w:rsidRDefault="00FD5617" w:rsidP="004D3C7D">
      <w:pPr>
        <w:spacing w:line="240" w:lineRule="auto"/>
        <w:ind w:leftChars="-135" w:left="-1" w:hangingChars="134" w:hanging="282"/>
        <w:rPr>
          <w:rFonts w:asciiTheme="minorEastAsia" w:eastAsiaTheme="minorEastAsia" w:hAnsiTheme="minorEastAsia"/>
          <w:b/>
          <w:color w:val="000000" w:themeColor="text1"/>
        </w:rPr>
      </w:pPr>
      <w:r w:rsidRPr="0076455C">
        <w:rPr>
          <w:rFonts w:asciiTheme="minorEastAsia" w:eastAsiaTheme="minorEastAsia" w:hAnsiTheme="minorEastAsia" w:hint="eastAsia"/>
          <w:b/>
          <w:color w:val="000000" w:themeColor="text1"/>
        </w:rPr>
        <w:t>9</w:t>
      </w:r>
      <w:r w:rsidR="00523FFE" w:rsidRPr="0076455C">
        <w:rPr>
          <w:rFonts w:asciiTheme="minorEastAsia" w:eastAsiaTheme="minorEastAsia" w:hAnsiTheme="minorEastAsia" w:hint="eastAsia"/>
          <w:b/>
          <w:color w:val="000000" w:themeColor="text1"/>
        </w:rPr>
        <w:t xml:space="preserve">. 参加資格 </w:t>
      </w:r>
    </w:p>
    <w:p w14:paraId="6AA87E1A" w14:textId="77777777" w:rsidR="00FD4708" w:rsidRPr="0076455C" w:rsidRDefault="00FD4708" w:rsidP="000151E1">
      <w:pPr>
        <w:pStyle w:val="af"/>
        <w:numPr>
          <w:ilvl w:val="0"/>
          <w:numId w:val="6"/>
        </w:numPr>
        <w:tabs>
          <w:tab w:val="left" w:pos="142"/>
        </w:tabs>
        <w:ind w:leftChars="0" w:left="142" w:hanging="426"/>
        <w:rPr>
          <w:rFonts w:asciiTheme="minorEastAsia" w:eastAsiaTheme="minorEastAsia" w:hAnsiTheme="minorEastAsia"/>
          <w:color w:val="000000" w:themeColor="text1"/>
        </w:rPr>
      </w:pPr>
      <w:r w:rsidRPr="0076455C">
        <w:rPr>
          <w:rFonts w:asciiTheme="minorEastAsia" w:eastAsiaTheme="minorEastAsia" w:hAnsiTheme="minorEastAsia" w:hint="eastAsia"/>
          <w:color w:val="000000" w:themeColor="text1"/>
          <w:szCs w:val="21"/>
        </w:rPr>
        <w:t>本協会に「女子」の種別で登録した加盟登録チームであること。</w:t>
      </w:r>
    </w:p>
    <w:p w14:paraId="09CBAFA0" w14:textId="028CDE8D" w:rsidR="00A50794" w:rsidRDefault="00A50794" w:rsidP="008C20AA">
      <w:pPr>
        <w:pStyle w:val="af"/>
        <w:numPr>
          <w:ilvl w:val="0"/>
          <w:numId w:val="6"/>
        </w:numPr>
        <w:tabs>
          <w:tab w:val="left" w:pos="142"/>
        </w:tabs>
        <w:ind w:leftChars="0" w:hanging="846"/>
        <w:jc w:val="left"/>
        <w:rPr>
          <w:rFonts w:asciiTheme="majorEastAsia" w:eastAsiaTheme="majorEastAsia" w:hAnsiTheme="majorEastAsia"/>
          <w:highlight w:val="yellow"/>
        </w:rPr>
      </w:pPr>
      <w:r w:rsidRPr="000B770A">
        <w:rPr>
          <w:rFonts w:asciiTheme="majorEastAsia" w:eastAsiaTheme="majorEastAsia" w:hAnsiTheme="majorEastAsia"/>
        </w:rPr>
        <w:t>200</w:t>
      </w:r>
      <w:r w:rsidR="00110798" w:rsidRPr="000B770A">
        <w:rPr>
          <w:rFonts w:asciiTheme="majorEastAsia" w:eastAsiaTheme="majorEastAsia" w:hAnsiTheme="majorEastAsia" w:hint="eastAsia"/>
        </w:rPr>
        <w:t>5</w:t>
      </w:r>
      <w:r w:rsidRPr="000B770A">
        <w:rPr>
          <w:rFonts w:asciiTheme="majorEastAsia" w:eastAsiaTheme="majorEastAsia" w:hAnsiTheme="majorEastAsia"/>
        </w:rPr>
        <w:t xml:space="preserve"> 年（平成 1</w:t>
      </w:r>
      <w:r w:rsidR="00110798" w:rsidRPr="000B770A">
        <w:rPr>
          <w:rFonts w:asciiTheme="majorEastAsia" w:eastAsiaTheme="majorEastAsia" w:hAnsiTheme="majorEastAsia" w:hint="eastAsia"/>
        </w:rPr>
        <w:t xml:space="preserve">7　</w:t>
      </w:r>
      <w:r w:rsidRPr="000B770A">
        <w:rPr>
          <w:rFonts w:asciiTheme="majorEastAsia" w:eastAsiaTheme="majorEastAsia" w:hAnsiTheme="majorEastAsia"/>
        </w:rPr>
        <w:t>年）4 月 2 日～201</w:t>
      </w:r>
      <w:r w:rsidR="00110798" w:rsidRPr="000B770A">
        <w:rPr>
          <w:rFonts w:asciiTheme="majorEastAsia" w:eastAsiaTheme="majorEastAsia" w:hAnsiTheme="majorEastAsia" w:hint="eastAsia"/>
        </w:rPr>
        <w:t>1</w:t>
      </w:r>
      <w:r w:rsidRPr="000B770A">
        <w:rPr>
          <w:rFonts w:asciiTheme="majorEastAsia" w:eastAsiaTheme="majorEastAsia" w:hAnsiTheme="majorEastAsia"/>
        </w:rPr>
        <w:t xml:space="preserve"> 年（平成 2</w:t>
      </w:r>
      <w:r w:rsidR="00110798" w:rsidRPr="000B770A">
        <w:rPr>
          <w:rFonts w:asciiTheme="majorEastAsia" w:eastAsiaTheme="majorEastAsia" w:hAnsiTheme="majorEastAsia" w:hint="eastAsia"/>
        </w:rPr>
        <w:t>3</w:t>
      </w:r>
      <w:r w:rsidRPr="000B770A">
        <w:rPr>
          <w:rFonts w:asciiTheme="majorEastAsia" w:eastAsiaTheme="majorEastAsia" w:hAnsiTheme="majorEastAsia"/>
        </w:rPr>
        <w:t xml:space="preserve"> 年）4 月 1 日に生まれた選手（通称 高 3～中 1）であること。</w:t>
      </w:r>
      <w:r w:rsidRPr="00A50794">
        <w:rPr>
          <w:rFonts w:asciiTheme="majorEastAsia" w:eastAsiaTheme="majorEastAsia" w:hAnsiTheme="majorEastAsia"/>
          <w:highlight w:val="yellow"/>
        </w:rPr>
        <w:t>但し、200</w:t>
      </w:r>
      <w:r>
        <w:rPr>
          <w:rFonts w:asciiTheme="majorEastAsia" w:eastAsiaTheme="majorEastAsia" w:hAnsiTheme="majorEastAsia"/>
          <w:highlight w:val="yellow"/>
        </w:rPr>
        <w:t>4</w:t>
      </w:r>
      <w:r w:rsidRPr="00A50794">
        <w:rPr>
          <w:rFonts w:asciiTheme="majorEastAsia" w:eastAsiaTheme="majorEastAsia" w:hAnsiTheme="majorEastAsia"/>
          <w:highlight w:val="yellow"/>
        </w:rPr>
        <w:t xml:space="preserve"> 年（平成 1</w:t>
      </w:r>
      <w:r>
        <w:rPr>
          <w:rFonts w:asciiTheme="majorEastAsia" w:eastAsiaTheme="majorEastAsia" w:hAnsiTheme="majorEastAsia"/>
          <w:highlight w:val="yellow"/>
        </w:rPr>
        <w:t>6</w:t>
      </w:r>
      <w:r w:rsidRPr="00A50794">
        <w:rPr>
          <w:rFonts w:asciiTheme="majorEastAsia" w:eastAsiaTheme="majorEastAsia" w:hAnsiTheme="majorEastAsia"/>
          <w:highlight w:val="yellow"/>
        </w:rPr>
        <w:t xml:space="preserve"> 年）4 月 2 日～200</w:t>
      </w:r>
      <w:r>
        <w:rPr>
          <w:rFonts w:asciiTheme="majorEastAsia" w:eastAsiaTheme="majorEastAsia" w:hAnsiTheme="majorEastAsia"/>
          <w:highlight w:val="yellow"/>
        </w:rPr>
        <w:t>7</w:t>
      </w:r>
      <w:r w:rsidRPr="00A50794">
        <w:rPr>
          <w:rFonts w:asciiTheme="majorEastAsia" w:eastAsiaTheme="majorEastAsia" w:hAnsiTheme="majorEastAsia"/>
          <w:highlight w:val="yellow"/>
        </w:rPr>
        <w:t xml:space="preserve"> 年（平成 1</w:t>
      </w:r>
      <w:r>
        <w:rPr>
          <w:rFonts w:asciiTheme="majorEastAsia" w:eastAsiaTheme="majorEastAsia" w:hAnsiTheme="majorEastAsia"/>
          <w:highlight w:val="yellow"/>
        </w:rPr>
        <w:t>8</w:t>
      </w:r>
      <w:r w:rsidRPr="00A50794">
        <w:rPr>
          <w:rFonts w:asciiTheme="majorEastAsia" w:eastAsiaTheme="majorEastAsia" w:hAnsiTheme="majorEastAsia"/>
          <w:highlight w:val="yellow"/>
        </w:rPr>
        <w:t xml:space="preserve"> 年） 4 月 1 日に生まれた選手</w:t>
      </w:r>
      <w:r w:rsidRPr="000B770A">
        <w:rPr>
          <w:rFonts w:asciiTheme="majorEastAsia" w:eastAsiaTheme="majorEastAsia" w:hAnsiTheme="majorEastAsia"/>
          <w:color w:val="FF0000"/>
          <w:highlight w:val="yellow"/>
        </w:rPr>
        <w:t>（高校生）が</w:t>
      </w:r>
      <w:r w:rsidR="00110798" w:rsidRPr="000B770A">
        <w:rPr>
          <w:rFonts w:asciiTheme="majorEastAsia" w:eastAsiaTheme="majorEastAsia" w:hAnsiTheme="majorEastAsia" w:hint="eastAsia"/>
          <w:color w:val="FF0000"/>
          <w:highlight w:val="yellow"/>
        </w:rPr>
        <w:t>５名以上の登録とし</w:t>
      </w:r>
      <w:r w:rsidRPr="000B770A">
        <w:rPr>
          <w:rFonts w:asciiTheme="majorEastAsia" w:eastAsiaTheme="majorEastAsia" w:hAnsiTheme="majorEastAsia" w:hint="eastAsia"/>
          <w:color w:val="FF0000"/>
          <w:highlight w:val="yellow"/>
        </w:rPr>
        <w:t>３</w:t>
      </w:r>
      <w:r w:rsidRPr="000B770A">
        <w:rPr>
          <w:rFonts w:asciiTheme="majorEastAsia" w:eastAsiaTheme="majorEastAsia" w:hAnsiTheme="majorEastAsia"/>
          <w:color w:val="FF0000"/>
          <w:highlight w:val="yellow"/>
        </w:rPr>
        <w:t>名以上ベンチ入りしていること</w:t>
      </w:r>
      <w:r w:rsidRPr="00A50794">
        <w:rPr>
          <w:rFonts w:asciiTheme="majorEastAsia" w:eastAsiaTheme="majorEastAsia" w:hAnsiTheme="majorEastAsia"/>
          <w:highlight w:val="yellow"/>
        </w:rPr>
        <w:t>。</w:t>
      </w:r>
    </w:p>
    <w:p w14:paraId="07EA03D2" w14:textId="49383E17" w:rsidR="0007013F" w:rsidRPr="00C6307C" w:rsidRDefault="0007013F" w:rsidP="008C20AA">
      <w:pPr>
        <w:pStyle w:val="af"/>
        <w:numPr>
          <w:ilvl w:val="0"/>
          <w:numId w:val="6"/>
        </w:numPr>
        <w:tabs>
          <w:tab w:val="left" w:pos="142"/>
        </w:tabs>
        <w:ind w:leftChars="0" w:hanging="846"/>
        <w:jc w:val="left"/>
        <w:rPr>
          <w:rFonts w:asciiTheme="majorEastAsia" w:eastAsiaTheme="majorEastAsia" w:hAnsiTheme="majorEastAsia"/>
        </w:rPr>
      </w:pPr>
      <w:r w:rsidRPr="00C6307C">
        <w:rPr>
          <w:rFonts w:asciiTheme="majorEastAsia" w:eastAsiaTheme="majorEastAsia" w:hAnsiTheme="majorEastAsia" w:hint="eastAsia"/>
        </w:rPr>
        <w:t>クラブ申請制度を適用する。</w:t>
      </w:r>
      <w:r w:rsidR="00995A81" w:rsidRPr="00C6307C">
        <w:rPr>
          <w:rFonts w:asciiTheme="majorEastAsia" w:eastAsiaTheme="majorEastAsia" w:hAnsiTheme="majorEastAsia" w:hint="eastAsia"/>
        </w:rPr>
        <w:t>下記の種別区分のチームに所属すること。</w:t>
      </w:r>
    </w:p>
    <w:p w14:paraId="726E29D0" w14:textId="216C6BDF" w:rsidR="00995A81" w:rsidRPr="00C6307C" w:rsidRDefault="00995A81" w:rsidP="00995A81">
      <w:pPr>
        <w:tabs>
          <w:tab w:val="left" w:pos="142"/>
        </w:tabs>
        <w:ind w:left="-284"/>
        <w:jc w:val="left"/>
        <w:rPr>
          <w:rFonts w:asciiTheme="majorEastAsia" w:eastAsiaTheme="majorEastAsia" w:hAnsiTheme="majorEastAsia"/>
        </w:rPr>
      </w:pPr>
      <w:r w:rsidRPr="00C6307C">
        <w:rPr>
          <w:rFonts w:asciiTheme="majorEastAsia" w:eastAsiaTheme="majorEastAsia" w:hAnsiTheme="majorEastAsia" w:hint="eastAsia"/>
        </w:rPr>
        <w:t xml:space="preserve">　　　同一「クラブ」</w:t>
      </w:r>
      <w:r w:rsidR="009742A0" w:rsidRPr="00C6307C">
        <w:rPr>
          <w:rFonts w:asciiTheme="majorEastAsia" w:eastAsiaTheme="majorEastAsia" w:hAnsiTheme="majorEastAsia" w:hint="eastAsia"/>
        </w:rPr>
        <w:t>内のチーム登録種別区分「中学」「クラブ（中学生）」「（男子）３種」</w:t>
      </w:r>
    </w:p>
    <w:p w14:paraId="13258431" w14:textId="77777777" w:rsidR="00FB6E68" w:rsidRPr="0076455C" w:rsidRDefault="00C16DF0" w:rsidP="00FD4708">
      <w:pPr>
        <w:pStyle w:val="af"/>
        <w:numPr>
          <w:ilvl w:val="0"/>
          <w:numId w:val="6"/>
        </w:numPr>
        <w:tabs>
          <w:tab w:val="left" w:pos="142"/>
        </w:tabs>
        <w:ind w:leftChars="0" w:hanging="846"/>
        <w:rPr>
          <w:rFonts w:asciiTheme="minorEastAsia" w:eastAsiaTheme="minorEastAsia" w:hAnsiTheme="minorEastAsia"/>
          <w:color w:val="000000" w:themeColor="text1"/>
        </w:rPr>
      </w:pPr>
      <w:r w:rsidRPr="0076455C">
        <w:rPr>
          <w:rFonts w:asciiTheme="minorEastAsia" w:eastAsiaTheme="minorEastAsia" w:hAnsiTheme="minorEastAsia" w:hint="eastAsia"/>
        </w:rPr>
        <w:t>外国籍選手：5名まで登録でき、1試合3名まで出場</w:t>
      </w:r>
      <w:r w:rsidRPr="0076455C">
        <w:rPr>
          <w:rFonts w:asciiTheme="minorEastAsia" w:eastAsiaTheme="minorEastAsia" w:hAnsiTheme="minorEastAsia" w:hint="eastAsia"/>
          <w:color w:val="000000" w:themeColor="text1"/>
        </w:rPr>
        <w:t>できる。</w:t>
      </w:r>
    </w:p>
    <w:p w14:paraId="214D1382" w14:textId="77777777" w:rsidR="00685194" w:rsidRPr="0076455C" w:rsidRDefault="00C16DF0" w:rsidP="00FD4708">
      <w:pPr>
        <w:pStyle w:val="af"/>
        <w:numPr>
          <w:ilvl w:val="0"/>
          <w:numId w:val="6"/>
        </w:numPr>
        <w:tabs>
          <w:tab w:val="left" w:pos="142"/>
        </w:tabs>
        <w:ind w:leftChars="0" w:hanging="846"/>
        <w:rPr>
          <w:rFonts w:asciiTheme="minorEastAsia" w:eastAsiaTheme="minorEastAsia" w:hAnsiTheme="minorEastAsia"/>
          <w:color w:val="000000" w:themeColor="text1"/>
        </w:rPr>
      </w:pPr>
      <w:r w:rsidRPr="0076455C">
        <w:rPr>
          <w:rFonts w:asciiTheme="minorEastAsia" w:eastAsiaTheme="minorEastAsia" w:hAnsiTheme="minorEastAsia" w:hint="eastAsia"/>
          <w:color w:val="000000" w:themeColor="text1"/>
        </w:rPr>
        <w:t>移籍選手：本大会の予選を通して、選手は他のチームで参加（参加申込）していないこと。</w:t>
      </w:r>
    </w:p>
    <w:p w14:paraId="4DCCF0EC" w14:textId="77777777" w:rsidR="00815280" w:rsidRPr="0076455C" w:rsidRDefault="00FD5617" w:rsidP="00815280">
      <w:pPr>
        <w:spacing w:line="240" w:lineRule="auto"/>
        <w:ind w:leftChars="-135" w:left="-283"/>
        <w:rPr>
          <w:rFonts w:asciiTheme="minorEastAsia" w:eastAsiaTheme="minorEastAsia" w:hAnsiTheme="minorEastAsia"/>
          <w:b/>
          <w:color w:val="000000" w:themeColor="text1"/>
        </w:rPr>
      </w:pPr>
      <w:r w:rsidRPr="0076455C">
        <w:rPr>
          <w:rFonts w:asciiTheme="minorEastAsia" w:eastAsiaTheme="minorEastAsia" w:hAnsiTheme="minorEastAsia" w:hint="eastAsia"/>
          <w:b/>
          <w:color w:val="000000" w:themeColor="text1"/>
        </w:rPr>
        <w:t>10</w:t>
      </w:r>
      <w:r w:rsidR="00523FFE" w:rsidRPr="0076455C">
        <w:rPr>
          <w:rFonts w:asciiTheme="minorEastAsia" w:eastAsiaTheme="minorEastAsia" w:hAnsiTheme="minorEastAsia" w:hint="eastAsia"/>
          <w:b/>
          <w:color w:val="000000" w:themeColor="text1"/>
        </w:rPr>
        <w:t>. 参加チームとその数</w:t>
      </w:r>
    </w:p>
    <w:p w14:paraId="4A4372AA" w14:textId="09007222" w:rsidR="00685194" w:rsidRPr="000B770A" w:rsidRDefault="00024934" w:rsidP="00024934">
      <w:pPr>
        <w:spacing w:line="240" w:lineRule="auto"/>
        <w:ind w:leftChars="-135" w:left="-283"/>
        <w:rPr>
          <w:rFonts w:asciiTheme="minorEastAsia" w:eastAsiaTheme="minorEastAsia" w:hAnsiTheme="minorEastAsia"/>
          <w:bCs/>
          <w:color w:val="000000" w:themeColor="text1"/>
        </w:rPr>
      </w:pPr>
      <w:r w:rsidRPr="0076455C">
        <w:rPr>
          <w:rFonts w:asciiTheme="minorEastAsia" w:eastAsiaTheme="minorEastAsia" w:hAnsiTheme="minorEastAsia" w:hint="eastAsia"/>
          <w:b/>
          <w:color w:val="000000" w:themeColor="text1"/>
        </w:rPr>
        <w:t xml:space="preserve">　　</w:t>
      </w:r>
      <w:r w:rsidR="003E5EC1" w:rsidRPr="000B770A">
        <w:rPr>
          <w:rFonts w:asciiTheme="minorEastAsia" w:eastAsiaTheme="minorEastAsia" w:hAnsiTheme="minorEastAsia" w:hint="eastAsia"/>
          <w:bCs/>
          <w:color w:val="000000" w:themeColor="text1"/>
        </w:rPr>
        <w:t>九州</w:t>
      </w:r>
      <w:r w:rsidRPr="000B770A">
        <w:rPr>
          <w:rFonts w:asciiTheme="minorEastAsia" w:eastAsiaTheme="minorEastAsia" w:hAnsiTheme="minorEastAsia" w:hint="eastAsia"/>
          <w:bCs/>
          <w:color w:val="000000" w:themeColor="text1"/>
        </w:rPr>
        <w:t xml:space="preserve">リーグ　</w:t>
      </w:r>
      <w:r w:rsidR="004D238A" w:rsidRPr="000B770A">
        <w:rPr>
          <w:rFonts w:asciiTheme="minorEastAsia" w:eastAsiaTheme="minorEastAsia" w:hAnsiTheme="minorEastAsia" w:hint="eastAsia"/>
          <w:bCs/>
          <w:color w:val="000000" w:themeColor="text1"/>
        </w:rPr>
        <w:t>７</w:t>
      </w:r>
      <w:r w:rsidR="005F2B97" w:rsidRPr="000B770A">
        <w:rPr>
          <w:rFonts w:asciiTheme="minorEastAsia" w:eastAsiaTheme="minorEastAsia" w:hAnsiTheme="minorEastAsia" w:hint="eastAsia"/>
          <w:bCs/>
          <w:color w:val="000000" w:themeColor="text1"/>
        </w:rPr>
        <w:t>チーム</w:t>
      </w:r>
      <w:r w:rsidR="00EE6D36" w:rsidRPr="000B770A">
        <w:rPr>
          <w:rFonts w:asciiTheme="minorEastAsia" w:eastAsiaTheme="minorEastAsia" w:hAnsiTheme="minorEastAsia" w:hint="eastAsia"/>
          <w:bCs/>
          <w:color w:val="000000" w:themeColor="text1"/>
        </w:rPr>
        <w:t>で実施する。</w:t>
      </w:r>
      <w:r w:rsidR="003E5EC1" w:rsidRPr="000B770A">
        <w:rPr>
          <w:rFonts w:asciiTheme="minorEastAsia" w:eastAsiaTheme="minorEastAsia" w:hAnsiTheme="minorEastAsia" w:hint="eastAsia"/>
          <w:bCs/>
          <w:color w:val="000000" w:themeColor="text1"/>
        </w:rPr>
        <w:t>（初年度は各県１チーム</w:t>
      </w:r>
      <w:r w:rsidR="003F6E66" w:rsidRPr="000B770A">
        <w:rPr>
          <w:rFonts w:asciiTheme="minorEastAsia" w:eastAsiaTheme="minorEastAsia" w:hAnsiTheme="minorEastAsia" w:hint="eastAsia"/>
          <w:bCs/>
          <w:color w:val="000000" w:themeColor="text1"/>
        </w:rPr>
        <w:t>の参加とする）</w:t>
      </w:r>
    </w:p>
    <w:p w14:paraId="4E9A9E1C" w14:textId="29A648FE" w:rsidR="0023030F" w:rsidRPr="0076455C" w:rsidRDefault="00024934" w:rsidP="003E5EC1">
      <w:pPr>
        <w:spacing w:line="240" w:lineRule="auto"/>
        <w:ind w:leftChars="-135" w:left="-283"/>
        <w:rPr>
          <w:rFonts w:asciiTheme="minorEastAsia" w:eastAsiaTheme="minorEastAsia" w:hAnsiTheme="minorEastAsia"/>
          <w:color w:val="000000" w:themeColor="text1"/>
        </w:rPr>
      </w:pPr>
      <w:r w:rsidRPr="000B770A">
        <w:rPr>
          <w:rFonts w:asciiTheme="minorEastAsia" w:eastAsiaTheme="minorEastAsia" w:hAnsiTheme="minorEastAsia" w:hint="eastAsia"/>
          <w:bCs/>
          <w:color w:val="000000" w:themeColor="text1"/>
        </w:rPr>
        <w:t xml:space="preserve">　　沖縄リーグ　</w:t>
      </w:r>
      <w:r w:rsidR="003E5EC1" w:rsidRPr="000B770A">
        <w:rPr>
          <w:rFonts w:asciiTheme="minorEastAsia" w:eastAsiaTheme="minorEastAsia" w:hAnsiTheme="minorEastAsia" w:hint="eastAsia"/>
          <w:bCs/>
          <w:color w:val="000000" w:themeColor="text1"/>
        </w:rPr>
        <w:t>○</w:t>
      </w:r>
      <w:r w:rsidRPr="000B770A">
        <w:rPr>
          <w:rFonts w:asciiTheme="minorEastAsia" w:eastAsiaTheme="minorEastAsia" w:hAnsiTheme="minorEastAsia" w:hint="eastAsia"/>
          <w:bCs/>
          <w:color w:val="000000" w:themeColor="text1"/>
        </w:rPr>
        <w:t>チームで実施する</w:t>
      </w:r>
      <w:r w:rsidRPr="000B770A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1CB0777C" w14:textId="77777777" w:rsidR="00B74EA1" w:rsidRPr="0014397F" w:rsidRDefault="00B74EA1" w:rsidP="00B74EA1">
      <w:pPr>
        <w:spacing w:line="240" w:lineRule="auto"/>
        <w:ind w:firstLineChars="50" w:firstLine="105"/>
        <w:rPr>
          <w:rFonts w:asciiTheme="minorEastAsia" w:eastAsiaTheme="minorEastAsia" w:hAnsiTheme="minorEastAsia"/>
          <w:b/>
          <w:bCs/>
          <w:color w:val="000000" w:themeColor="text1"/>
        </w:rPr>
      </w:pPr>
    </w:p>
    <w:p w14:paraId="38E48552" w14:textId="77777777" w:rsidR="00815280" w:rsidRPr="0014397F" w:rsidRDefault="00B74EA1" w:rsidP="00815280">
      <w:pPr>
        <w:spacing w:line="240" w:lineRule="auto"/>
        <w:ind w:leftChars="-135" w:left="-283"/>
        <w:rPr>
          <w:rFonts w:asciiTheme="minorEastAsia" w:eastAsiaTheme="minorEastAsia" w:hAnsiTheme="minorEastAsia"/>
          <w:color w:val="000000" w:themeColor="text1"/>
        </w:rPr>
      </w:pPr>
      <w:r w:rsidRPr="0014397F">
        <w:rPr>
          <w:rFonts w:asciiTheme="minorEastAsia" w:eastAsiaTheme="minorEastAsia" w:hAnsiTheme="minorEastAsia" w:hint="eastAsia"/>
          <w:b/>
          <w:bCs/>
          <w:color w:val="000000" w:themeColor="text1"/>
        </w:rPr>
        <w:t>1</w:t>
      </w:r>
      <w:r w:rsidR="00FD5617">
        <w:rPr>
          <w:rFonts w:asciiTheme="minorEastAsia" w:eastAsiaTheme="minorEastAsia" w:hAnsiTheme="minorEastAsia" w:hint="eastAsia"/>
          <w:b/>
          <w:bCs/>
          <w:color w:val="000000" w:themeColor="text1"/>
        </w:rPr>
        <w:t>1</w:t>
      </w:r>
      <w:r w:rsidR="00523FFE" w:rsidRPr="0014397F">
        <w:rPr>
          <w:rFonts w:asciiTheme="minorEastAsia" w:eastAsiaTheme="minorEastAsia" w:hAnsiTheme="minorEastAsia" w:hint="eastAsia"/>
          <w:b/>
          <w:bCs/>
          <w:color w:val="000000" w:themeColor="text1"/>
        </w:rPr>
        <w:t xml:space="preserve">. </w:t>
      </w:r>
      <w:r w:rsidR="00FD5617">
        <w:rPr>
          <w:rFonts w:asciiTheme="minorEastAsia" w:eastAsiaTheme="minorEastAsia" w:hAnsiTheme="minorEastAsia" w:hint="eastAsia"/>
          <w:b/>
          <w:bCs/>
          <w:color w:val="000000" w:themeColor="text1"/>
        </w:rPr>
        <w:t>競技方法</w:t>
      </w:r>
      <w:r w:rsidR="00523FFE" w:rsidRPr="0014397F">
        <w:rPr>
          <w:rFonts w:asciiTheme="minorEastAsia" w:eastAsiaTheme="minorEastAsia" w:hAnsiTheme="minorEastAsia" w:hint="eastAsia"/>
          <w:color w:val="000000" w:themeColor="text1"/>
        </w:rPr>
        <w:t xml:space="preserve"> 　</w:t>
      </w:r>
    </w:p>
    <w:p w14:paraId="31DB7A40" w14:textId="77777777" w:rsidR="00523FFE" w:rsidRDefault="00FD5617" w:rsidP="00815280">
      <w:pPr>
        <w:spacing w:line="240" w:lineRule="auto"/>
        <w:ind w:leftChars="-135" w:left="-283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(1)　大会実施年度の公益財団法人日本サッカー協会制定の競技規則による。</w:t>
      </w:r>
    </w:p>
    <w:p w14:paraId="4BEDAC76" w14:textId="2177AF33" w:rsidR="00FD5617" w:rsidRPr="0076455C" w:rsidRDefault="00FD5617" w:rsidP="00800D57">
      <w:pPr>
        <w:spacing w:line="240" w:lineRule="auto"/>
        <w:ind w:leftChars="-135" w:left="-283"/>
        <w:rPr>
          <w:rFonts w:asciiTheme="minorEastAsia" w:eastAsiaTheme="minorEastAsia" w:hAnsiTheme="minorEastAsia"/>
        </w:rPr>
      </w:pPr>
      <w:r w:rsidRPr="00C6307C">
        <w:rPr>
          <w:rFonts w:asciiTheme="minorEastAsia" w:eastAsiaTheme="minorEastAsia" w:hAnsiTheme="minorEastAsia" w:hint="eastAsia"/>
          <w:color w:val="000000" w:themeColor="text1"/>
        </w:rPr>
        <w:t xml:space="preserve">(2)　</w:t>
      </w:r>
      <w:r w:rsidRPr="00C6307C">
        <w:rPr>
          <w:rFonts w:asciiTheme="minorEastAsia" w:eastAsiaTheme="minorEastAsia" w:hAnsiTheme="minorEastAsia" w:hint="eastAsia"/>
        </w:rPr>
        <w:t>2回戦総当りのリーグ戦を行なう。</w:t>
      </w:r>
    </w:p>
    <w:p w14:paraId="77FE0215" w14:textId="77777777" w:rsidR="00FD5617" w:rsidRPr="0076455C" w:rsidRDefault="00FD5617" w:rsidP="00815280">
      <w:pPr>
        <w:spacing w:line="240" w:lineRule="auto"/>
        <w:ind w:leftChars="-135" w:left="-283"/>
        <w:rPr>
          <w:rFonts w:asciiTheme="minorEastAsia" w:eastAsiaTheme="minorEastAsia" w:hAnsiTheme="minorEastAsia"/>
        </w:rPr>
      </w:pPr>
      <w:r w:rsidRPr="0076455C">
        <w:rPr>
          <w:rFonts w:asciiTheme="minorEastAsia" w:eastAsiaTheme="minorEastAsia" w:hAnsiTheme="minorEastAsia" w:hint="eastAsia"/>
        </w:rPr>
        <w:t>(3)　順位決定については、以下で決定する。</w:t>
      </w:r>
    </w:p>
    <w:p w14:paraId="66A2C9F3" w14:textId="77777777" w:rsidR="00FD5617" w:rsidRPr="0076455C" w:rsidRDefault="00FD5617" w:rsidP="00815280">
      <w:pPr>
        <w:spacing w:line="240" w:lineRule="auto"/>
        <w:ind w:leftChars="-135" w:left="-283"/>
        <w:rPr>
          <w:rFonts w:asciiTheme="minorEastAsia" w:eastAsiaTheme="minorEastAsia" w:hAnsiTheme="minorEastAsia"/>
        </w:rPr>
      </w:pPr>
      <w:r w:rsidRPr="0076455C">
        <w:rPr>
          <w:rFonts w:asciiTheme="minorEastAsia" w:eastAsiaTheme="minorEastAsia" w:hAnsiTheme="minorEastAsia" w:hint="eastAsia"/>
        </w:rPr>
        <w:t xml:space="preserve">　①勝点は、勝ち＝3点、引分け＝1点、負け＝0点とし、勝点の多い方を上位とする。</w:t>
      </w:r>
    </w:p>
    <w:p w14:paraId="0E2A65E4" w14:textId="77777777" w:rsidR="00FD5617" w:rsidRPr="0076455C" w:rsidRDefault="00FD5617" w:rsidP="00815280">
      <w:pPr>
        <w:spacing w:line="240" w:lineRule="auto"/>
        <w:ind w:leftChars="-135" w:left="-283"/>
        <w:rPr>
          <w:rFonts w:asciiTheme="minorEastAsia" w:eastAsiaTheme="minorEastAsia" w:hAnsiTheme="minorEastAsia"/>
        </w:rPr>
      </w:pPr>
      <w:r w:rsidRPr="0076455C">
        <w:rPr>
          <w:rFonts w:asciiTheme="minorEastAsia" w:eastAsiaTheme="minorEastAsia" w:hAnsiTheme="minorEastAsia" w:hint="eastAsia"/>
        </w:rPr>
        <w:t xml:space="preserve">　②</w:t>
      </w:r>
      <w:r w:rsidR="00800D57" w:rsidRPr="0076455C">
        <w:rPr>
          <w:rFonts w:asciiTheme="minorEastAsia" w:eastAsiaTheme="minorEastAsia" w:hAnsiTheme="minorEastAsia" w:hint="eastAsia"/>
        </w:rPr>
        <w:t>得失点差</w:t>
      </w:r>
    </w:p>
    <w:p w14:paraId="0B93A3EA" w14:textId="77777777" w:rsidR="00800D57" w:rsidRPr="0076455C" w:rsidRDefault="00FD5617" w:rsidP="00815280">
      <w:pPr>
        <w:spacing w:line="240" w:lineRule="auto"/>
        <w:ind w:leftChars="-135" w:left="-283"/>
        <w:rPr>
          <w:rFonts w:asciiTheme="minorEastAsia" w:eastAsiaTheme="minorEastAsia" w:hAnsiTheme="minorEastAsia"/>
        </w:rPr>
      </w:pPr>
      <w:r w:rsidRPr="0076455C">
        <w:rPr>
          <w:rFonts w:asciiTheme="minorEastAsia" w:eastAsiaTheme="minorEastAsia" w:hAnsiTheme="minorEastAsia" w:hint="eastAsia"/>
        </w:rPr>
        <w:lastRenderedPageBreak/>
        <w:t xml:space="preserve">　③</w:t>
      </w:r>
      <w:r w:rsidR="00800D57" w:rsidRPr="0076455C">
        <w:rPr>
          <w:rFonts w:asciiTheme="minorEastAsia" w:eastAsiaTheme="minorEastAsia" w:hAnsiTheme="minorEastAsia" w:hint="eastAsia"/>
        </w:rPr>
        <w:t>総得点</w:t>
      </w:r>
    </w:p>
    <w:p w14:paraId="3A03F172" w14:textId="77777777" w:rsidR="00800D57" w:rsidRPr="0076455C" w:rsidRDefault="00FD5617" w:rsidP="00815280">
      <w:pPr>
        <w:spacing w:line="240" w:lineRule="auto"/>
        <w:ind w:leftChars="-135" w:left="-283"/>
        <w:rPr>
          <w:rFonts w:asciiTheme="minorEastAsia" w:eastAsiaTheme="minorEastAsia" w:hAnsiTheme="minorEastAsia"/>
        </w:rPr>
      </w:pPr>
      <w:r w:rsidRPr="0076455C">
        <w:rPr>
          <w:rFonts w:asciiTheme="minorEastAsia" w:eastAsiaTheme="minorEastAsia" w:hAnsiTheme="minorEastAsia" w:hint="eastAsia"/>
        </w:rPr>
        <w:t xml:space="preserve">　④</w:t>
      </w:r>
      <w:r w:rsidR="00800D57" w:rsidRPr="0076455C">
        <w:rPr>
          <w:rFonts w:asciiTheme="minorEastAsia" w:eastAsiaTheme="minorEastAsia" w:hAnsiTheme="minorEastAsia" w:hint="eastAsia"/>
        </w:rPr>
        <w:t>当該チーム内の対戦成績</w:t>
      </w:r>
    </w:p>
    <w:p w14:paraId="4452670C" w14:textId="77777777" w:rsidR="0038227A" w:rsidRPr="0076455C" w:rsidRDefault="0038227A" w:rsidP="00815280">
      <w:pPr>
        <w:spacing w:line="240" w:lineRule="auto"/>
        <w:ind w:leftChars="-135" w:left="-283"/>
        <w:rPr>
          <w:rFonts w:asciiTheme="minorEastAsia" w:eastAsiaTheme="minorEastAsia" w:hAnsiTheme="minorEastAsia"/>
        </w:rPr>
      </w:pPr>
      <w:r w:rsidRPr="0076455C">
        <w:rPr>
          <w:rFonts w:asciiTheme="minorEastAsia" w:eastAsiaTheme="minorEastAsia" w:hAnsiTheme="minorEastAsia" w:hint="eastAsia"/>
        </w:rPr>
        <w:t xml:space="preserve">　⑤下記に基づくポイント合計がより少ないチーム</w:t>
      </w:r>
    </w:p>
    <w:p w14:paraId="28481FE3" w14:textId="77777777" w:rsidR="0038227A" w:rsidRPr="0076455C" w:rsidRDefault="0038227A" w:rsidP="0038227A">
      <w:pPr>
        <w:spacing w:line="240" w:lineRule="auto"/>
        <w:ind w:leftChars="-135" w:left="-283"/>
        <w:rPr>
          <w:rFonts w:asciiTheme="minorEastAsia" w:eastAsiaTheme="minorEastAsia" w:hAnsiTheme="minorEastAsia"/>
        </w:rPr>
      </w:pPr>
      <w:r w:rsidRPr="0076455C">
        <w:rPr>
          <w:rFonts w:asciiTheme="minorEastAsia" w:eastAsiaTheme="minorEastAsia" w:hAnsiTheme="minorEastAsia" w:hint="eastAsia"/>
        </w:rPr>
        <w:t xml:space="preserve">　　(ア)警告1回　　　　　　　　　　　　1ポイント</w:t>
      </w:r>
    </w:p>
    <w:p w14:paraId="71FC09D9" w14:textId="77777777" w:rsidR="0038227A" w:rsidRPr="0076455C" w:rsidRDefault="0038227A" w:rsidP="0038227A">
      <w:pPr>
        <w:spacing w:line="240" w:lineRule="auto"/>
        <w:ind w:leftChars="-135" w:left="-283"/>
        <w:rPr>
          <w:rFonts w:asciiTheme="minorEastAsia" w:eastAsiaTheme="minorEastAsia" w:hAnsiTheme="minorEastAsia"/>
        </w:rPr>
      </w:pPr>
      <w:r w:rsidRPr="0076455C">
        <w:rPr>
          <w:rFonts w:asciiTheme="minorEastAsia" w:eastAsiaTheme="minorEastAsia" w:hAnsiTheme="minorEastAsia" w:hint="eastAsia"/>
        </w:rPr>
        <w:t xml:space="preserve">　　(イ)警告2回による退場1回　　3ポイント</w:t>
      </w:r>
    </w:p>
    <w:p w14:paraId="6D12C77C" w14:textId="77777777" w:rsidR="0038227A" w:rsidRPr="0076455C" w:rsidRDefault="0038227A" w:rsidP="0038227A">
      <w:pPr>
        <w:spacing w:line="240" w:lineRule="auto"/>
        <w:ind w:leftChars="-135" w:left="-283"/>
        <w:rPr>
          <w:rFonts w:asciiTheme="minorEastAsia" w:eastAsiaTheme="minorEastAsia" w:hAnsiTheme="minorEastAsia"/>
        </w:rPr>
      </w:pPr>
      <w:r w:rsidRPr="0076455C">
        <w:rPr>
          <w:rFonts w:asciiTheme="minorEastAsia" w:eastAsiaTheme="minorEastAsia" w:hAnsiTheme="minorEastAsia" w:hint="eastAsia"/>
        </w:rPr>
        <w:t xml:space="preserve">　　(ウ)退場1回　　　　　　　　　　　　3ポイント</w:t>
      </w:r>
    </w:p>
    <w:p w14:paraId="047BD16B" w14:textId="77777777" w:rsidR="0038227A" w:rsidRPr="0076455C" w:rsidRDefault="0038227A" w:rsidP="0038227A">
      <w:pPr>
        <w:spacing w:line="240" w:lineRule="auto"/>
        <w:ind w:leftChars="-135" w:left="-283"/>
        <w:rPr>
          <w:rFonts w:asciiTheme="minorEastAsia" w:eastAsiaTheme="minorEastAsia" w:hAnsiTheme="minorEastAsia"/>
        </w:rPr>
      </w:pPr>
      <w:r w:rsidRPr="0076455C">
        <w:rPr>
          <w:rFonts w:asciiTheme="minorEastAsia" w:eastAsiaTheme="minorEastAsia" w:hAnsiTheme="minorEastAsia" w:hint="eastAsia"/>
        </w:rPr>
        <w:t xml:space="preserve">　　(エ)警告1回に続く退場1回　　4ポイント</w:t>
      </w:r>
    </w:p>
    <w:p w14:paraId="1D1DA29B" w14:textId="77777777" w:rsidR="0038227A" w:rsidRPr="0076455C" w:rsidRDefault="0038227A" w:rsidP="0038227A">
      <w:pPr>
        <w:spacing w:line="240" w:lineRule="auto"/>
        <w:ind w:leftChars="-135" w:left="-283"/>
        <w:rPr>
          <w:rFonts w:asciiTheme="minorEastAsia" w:eastAsiaTheme="minorEastAsia" w:hAnsiTheme="minorEastAsia"/>
        </w:rPr>
      </w:pPr>
      <w:r w:rsidRPr="0076455C">
        <w:rPr>
          <w:rFonts w:asciiTheme="minorEastAsia" w:eastAsiaTheme="minorEastAsia" w:hAnsiTheme="minorEastAsia" w:hint="eastAsia"/>
        </w:rPr>
        <w:t xml:space="preserve">　⑥上記①～⑤でも同じ場合は、抽選により決定する。</w:t>
      </w:r>
    </w:p>
    <w:p w14:paraId="14F3D8A5" w14:textId="3090EE25" w:rsidR="0038227A" w:rsidRPr="0076455C" w:rsidRDefault="0038227A" w:rsidP="0038227A">
      <w:pPr>
        <w:spacing w:line="240" w:lineRule="auto"/>
        <w:ind w:leftChars="-135" w:left="-283"/>
        <w:rPr>
          <w:rFonts w:asciiTheme="minorEastAsia" w:eastAsiaTheme="minorEastAsia" w:hAnsiTheme="minorEastAsia"/>
        </w:rPr>
      </w:pPr>
      <w:r w:rsidRPr="0076455C">
        <w:rPr>
          <w:rFonts w:asciiTheme="minorEastAsia" w:eastAsiaTheme="minorEastAsia" w:hAnsiTheme="minorEastAsia" w:hint="eastAsia"/>
        </w:rPr>
        <w:t xml:space="preserve">(4)　</w:t>
      </w:r>
      <w:r w:rsidRPr="003F6E66">
        <w:rPr>
          <w:rFonts w:asciiTheme="minorEastAsia" w:eastAsiaTheme="minorEastAsia" w:hAnsiTheme="minorEastAsia" w:hint="eastAsia"/>
          <w:highlight w:val="yellow"/>
        </w:rPr>
        <w:t>試合時間：</w:t>
      </w:r>
      <w:r w:rsidR="00750445">
        <w:rPr>
          <w:rFonts w:asciiTheme="minorEastAsia" w:eastAsiaTheme="minorEastAsia" w:hAnsiTheme="minorEastAsia" w:hint="eastAsia"/>
          <w:highlight w:val="yellow"/>
        </w:rPr>
        <w:t>9</w:t>
      </w:r>
      <w:r w:rsidRPr="003F6E66">
        <w:rPr>
          <w:rFonts w:asciiTheme="minorEastAsia" w:eastAsiaTheme="minorEastAsia" w:hAnsiTheme="minorEastAsia" w:hint="eastAsia"/>
          <w:highlight w:val="yellow"/>
        </w:rPr>
        <w:t>0分（前・後半4</w:t>
      </w:r>
      <w:r w:rsidR="00750445">
        <w:rPr>
          <w:rFonts w:asciiTheme="minorEastAsia" w:eastAsiaTheme="minorEastAsia" w:hAnsiTheme="minorEastAsia" w:hint="eastAsia"/>
          <w:highlight w:val="yellow"/>
        </w:rPr>
        <w:t>5</w:t>
      </w:r>
      <w:r w:rsidRPr="003F6E66">
        <w:rPr>
          <w:rFonts w:asciiTheme="minorEastAsia" w:eastAsiaTheme="minorEastAsia" w:hAnsiTheme="minorEastAsia" w:hint="eastAsia"/>
          <w:highlight w:val="yellow"/>
        </w:rPr>
        <w:t>分）</w:t>
      </w:r>
    </w:p>
    <w:p w14:paraId="69CAFE97" w14:textId="0FA8F02E" w:rsidR="0018115C" w:rsidRPr="0076455C" w:rsidRDefault="0038227A" w:rsidP="0018115C">
      <w:pPr>
        <w:spacing w:line="240" w:lineRule="auto"/>
        <w:ind w:leftChars="-135" w:left="-283"/>
        <w:rPr>
          <w:rFonts w:asciiTheme="minorEastAsia" w:eastAsiaTheme="minorEastAsia" w:hAnsiTheme="minorEastAsia"/>
        </w:rPr>
      </w:pPr>
      <w:r w:rsidRPr="0076455C">
        <w:rPr>
          <w:rFonts w:asciiTheme="minorEastAsia" w:eastAsiaTheme="minorEastAsia" w:hAnsiTheme="minorEastAsia" w:hint="eastAsia"/>
        </w:rPr>
        <w:t>(5)　ハーフタイムのインターバル：原則1</w:t>
      </w:r>
      <w:r w:rsidR="00C6307C">
        <w:rPr>
          <w:rFonts w:asciiTheme="minorEastAsia" w:eastAsiaTheme="minorEastAsia" w:hAnsiTheme="minorEastAsia" w:hint="eastAsia"/>
        </w:rPr>
        <w:t>5分</w:t>
      </w:r>
      <w:r w:rsidRPr="0076455C">
        <w:rPr>
          <w:rFonts w:asciiTheme="minorEastAsia" w:eastAsiaTheme="minorEastAsia" w:hAnsiTheme="minorEastAsia" w:hint="eastAsia"/>
        </w:rPr>
        <w:t>（前半終了から後半開始まで）</w:t>
      </w:r>
    </w:p>
    <w:p w14:paraId="2B95E017" w14:textId="77777777" w:rsidR="0018115C" w:rsidRPr="0076455C" w:rsidRDefault="0018115C" w:rsidP="0018115C">
      <w:pPr>
        <w:spacing w:line="240" w:lineRule="auto"/>
        <w:ind w:leftChars="-135" w:left="-283"/>
        <w:rPr>
          <w:rFonts w:asciiTheme="minorEastAsia" w:eastAsiaTheme="minorEastAsia" w:hAnsiTheme="minorEastAsia"/>
        </w:rPr>
      </w:pPr>
      <w:r w:rsidRPr="0076455C">
        <w:rPr>
          <w:rFonts w:asciiTheme="minorEastAsia" w:eastAsiaTheme="minorEastAsia" w:hAnsiTheme="minorEastAsia" w:hint="eastAsia"/>
        </w:rPr>
        <w:t>(6)　競技者の数</w:t>
      </w:r>
    </w:p>
    <w:p w14:paraId="2FC2A826" w14:textId="485F156F" w:rsidR="0018115C" w:rsidRPr="0076455C" w:rsidRDefault="0018115C" w:rsidP="0018115C">
      <w:pPr>
        <w:tabs>
          <w:tab w:val="left" w:pos="1985"/>
          <w:tab w:val="left" w:pos="2268"/>
        </w:tabs>
        <w:spacing w:line="240" w:lineRule="auto"/>
        <w:rPr>
          <w:rFonts w:asciiTheme="minorEastAsia" w:eastAsiaTheme="minorEastAsia" w:hAnsiTheme="minorEastAsia"/>
        </w:rPr>
      </w:pPr>
      <w:r w:rsidRPr="0076455C">
        <w:rPr>
          <w:rFonts w:asciiTheme="minorEastAsia" w:eastAsiaTheme="minorEastAsia" w:hAnsiTheme="minorEastAsia" w:hint="eastAsia"/>
        </w:rPr>
        <w:t>競技者の数：</w:t>
      </w:r>
      <w:r w:rsidR="00C77B50">
        <w:rPr>
          <w:rFonts w:asciiTheme="minorEastAsia" w:eastAsiaTheme="minorEastAsia" w:hAnsiTheme="minorEastAsia" w:hint="eastAsia"/>
        </w:rPr>
        <w:t>１１</w:t>
      </w:r>
      <w:r w:rsidRPr="0076455C">
        <w:rPr>
          <w:rFonts w:asciiTheme="minorEastAsia" w:eastAsiaTheme="minorEastAsia" w:hAnsiTheme="minorEastAsia" w:hint="eastAsia"/>
        </w:rPr>
        <w:t>名</w:t>
      </w:r>
    </w:p>
    <w:p w14:paraId="59B992D1" w14:textId="3A7AEBEC" w:rsidR="0018115C" w:rsidRPr="003F6E66" w:rsidRDefault="0018115C" w:rsidP="0018115C">
      <w:pPr>
        <w:tabs>
          <w:tab w:val="left" w:pos="1985"/>
          <w:tab w:val="left" w:pos="2268"/>
        </w:tabs>
        <w:spacing w:line="240" w:lineRule="auto"/>
        <w:rPr>
          <w:rFonts w:asciiTheme="minorEastAsia" w:eastAsiaTheme="minorEastAsia" w:hAnsiTheme="minorEastAsia"/>
          <w:highlight w:val="yellow"/>
        </w:rPr>
      </w:pPr>
      <w:r w:rsidRPr="003F6E66">
        <w:rPr>
          <w:rFonts w:asciiTheme="minorEastAsia" w:eastAsiaTheme="minorEastAsia" w:hAnsiTheme="minorEastAsia" w:hint="eastAsia"/>
          <w:highlight w:val="yellow"/>
        </w:rPr>
        <w:t>交代要員の数：</w:t>
      </w:r>
      <w:r w:rsidR="00C77B50" w:rsidRPr="003F6E66">
        <w:rPr>
          <w:rFonts w:asciiTheme="minorEastAsia" w:eastAsiaTheme="minorEastAsia" w:hAnsiTheme="minorEastAsia" w:hint="eastAsia"/>
          <w:highlight w:val="yellow"/>
        </w:rPr>
        <w:t>９</w:t>
      </w:r>
      <w:r w:rsidRPr="003F6E66">
        <w:rPr>
          <w:rFonts w:asciiTheme="minorEastAsia" w:eastAsiaTheme="minorEastAsia" w:hAnsiTheme="minorEastAsia" w:hint="eastAsia"/>
          <w:highlight w:val="yellow"/>
        </w:rPr>
        <w:t>名以内</w:t>
      </w:r>
    </w:p>
    <w:p w14:paraId="3F425409" w14:textId="072C2C71" w:rsidR="0018115C" w:rsidRPr="003F6E66" w:rsidRDefault="0018115C" w:rsidP="0018115C">
      <w:pPr>
        <w:tabs>
          <w:tab w:val="left" w:pos="1985"/>
          <w:tab w:val="left" w:pos="2268"/>
        </w:tabs>
        <w:spacing w:line="240" w:lineRule="auto"/>
        <w:rPr>
          <w:rFonts w:asciiTheme="minorEastAsia" w:eastAsiaTheme="minorEastAsia" w:hAnsiTheme="minorEastAsia"/>
          <w:highlight w:val="yellow"/>
        </w:rPr>
      </w:pPr>
      <w:r w:rsidRPr="003F6E66">
        <w:rPr>
          <w:rFonts w:asciiTheme="minorEastAsia" w:eastAsiaTheme="minorEastAsia" w:hAnsiTheme="minorEastAsia" w:hint="eastAsia"/>
          <w:highlight w:val="yellow"/>
        </w:rPr>
        <w:t>交代を行うことができる数：</w:t>
      </w:r>
      <w:r w:rsidR="00C77B50" w:rsidRPr="003F6E66">
        <w:rPr>
          <w:rFonts w:asciiTheme="minorEastAsia" w:eastAsiaTheme="minorEastAsia" w:hAnsiTheme="minorEastAsia" w:hint="eastAsia"/>
          <w:highlight w:val="yellow"/>
        </w:rPr>
        <w:t>７</w:t>
      </w:r>
      <w:r w:rsidRPr="003F6E66">
        <w:rPr>
          <w:rFonts w:asciiTheme="minorEastAsia" w:eastAsiaTheme="minorEastAsia" w:hAnsiTheme="minorEastAsia" w:hint="eastAsia"/>
          <w:highlight w:val="yellow"/>
        </w:rPr>
        <w:t>名以内（ただし</w:t>
      </w:r>
      <w:r w:rsidRPr="003F6E66">
        <w:rPr>
          <w:rFonts w:asciiTheme="minorEastAsia" w:eastAsiaTheme="minorEastAsia" w:hAnsiTheme="minorEastAsia"/>
          <w:highlight w:val="yellow"/>
        </w:rPr>
        <w:t>、</w:t>
      </w:r>
      <w:r w:rsidRPr="003F6E66">
        <w:rPr>
          <w:rFonts w:asciiTheme="minorEastAsia" w:eastAsiaTheme="minorEastAsia" w:hAnsiTheme="minorEastAsia" w:hint="eastAsia"/>
          <w:highlight w:val="yellow"/>
        </w:rPr>
        <w:t>後半</w:t>
      </w:r>
      <w:r w:rsidRPr="003F6E66">
        <w:rPr>
          <w:rFonts w:asciiTheme="minorEastAsia" w:eastAsiaTheme="minorEastAsia" w:hAnsiTheme="minorEastAsia"/>
          <w:highlight w:val="yellow"/>
        </w:rPr>
        <w:t>の交代回数は</w:t>
      </w:r>
      <w:r w:rsidR="00C77B50" w:rsidRPr="003F6E66">
        <w:rPr>
          <w:rFonts w:asciiTheme="minorEastAsia" w:eastAsiaTheme="minorEastAsia" w:hAnsiTheme="minorEastAsia" w:hint="eastAsia"/>
          <w:highlight w:val="yellow"/>
        </w:rPr>
        <w:t>３</w:t>
      </w:r>
      <w:r w:rsidRPr="003F6E66">
        <w:rPr>
          <w:rFonts w:asciiTheme="minorEastAsia" w:eastAsiaTheme="minorEastAsia" w:hAnsiTheme="minorEastAsia"/>
          <w:highlight w:val="yellow"/>
        </w:rPr>
        <w:t>回以内とする</w:t>
      </w:r>
      <w:r w:rsidRPr="003F6E66">
        <w:rPr>
          <w:rFonts w:asciiTheme="minorEastAsia" w:eastAsiaTheme="minorEastAsia" w:hAnsiTheme="minorEastAsia" w:hint="eastAsia"/>
          <w:highlight w:val="yellow"/>
        </w:rPr>
        <w:t>）</w:t>
      </w:r>
    </w:p>
    <w:p w14:paraId="6E9EBDA0" w14:textId="6C17B404" w:rsidR="0018115C" w:rsidRPr="0076455C" w:rsidRDefault="0018115C" w:rsidP="0018115C">
      <w:pPr>
        <w:tabs>
          <w:tab w:val="left" w:pos="1985"/>
          <w:tab w:val="left" w:pos="2268"/>
        </w:tabs>
        <w:spacing w:line="240" w:lineRule="auto"/>
        <w:rPr>
          <w:rFonts w:asciiTheme="minorEastAsia" w:eastAsiaTheme="minorEastAsia" w:hAnsiTheme="minorEastAsia"/>
        </w:rPr>
      </w:pPr>
      <w:r w:rsidRPr="003F6E66">
        <w:rPr>
          <w:rFonts w:asciiTheme="minorEastAsia" w:eastAsiaTheme="minorEastAsia" w:hAnsiTheme="minorEastAsia" w:hint="eastAsia"/>
          <w:highlight w:val="yellow"/>
        </w:rPr>
        <w:t>ピッチ上でプレーできる外国籍選手の数：</w:t>
      </w:r>
      <w:r w:rsidR="00C77B50" w:rsidRPr="003F6E66">
        <w:rPr>
          <w:rFonts w:asciiTheme="minorEastAsia" w:eastAsiaTheme="minorEastAsia" w:hAnsiTheme="minorEastAsia" w:hint="eastAsia"/>
          <w:highlight w:val="yellow"/>
        </w:rPr>
        <w:t>３</w:t>
      </w:r>
      <w:r w:rsidRPr="003F6E66">
        <w:rPr>
          <w:rFonts w:asciiTheme="minorEastAsia" w:eastAsiaTheme="minorEastAsia" w:hAnsiTheme="minorEastAsia" w:hint="eastAsia"/>
          <w:highlight w:val="yellow"/>
        </w:rPr>
        <w:t>名以内</w:t>
      </w:r>
    </w:p>
    <w:p w14:paraId="5ADD9397" w14:textId="77777777" w:rsidR="0018115C" w:rsidRPr="0076455C" w:rsidRDefault="0018115C" w:rsidP="0038227A">
      <w:pPr>
        <w:spacing w:line="240" w:lineRule="auto"/>
        <w:ind w:leftChars="-135" w:left="-283"/>
        <w:rPr>
          <w:rFonts w:asciiTheme="minorEastAsia" w:eastAsiaTheme="minorEastAsia" w:hAnsiTheme="minorEastAsia"/>
        </w:rPr>
      </w:pPr>
      <w:r w:rsidRPr="0076455C">
        <w:rPr>
          <w:rFonts w:asciiTheme="minorEastAsia" w:eastAsiaTheme="minorEastAsia" w:hAnsiTheme="minorEastAsia" w:hint="eastAsia"/>
        </w:rPr>
        <w:t>(7)　役員の数</w:t>
      </w:r>
    </w:p>
    <w:p w14:paraId="0173FA6D" w14:textId="366F2DB6" w:rsidR="00D171D9" w:rsidRPr="0076455C" w:rsidRDefault="0018115C" w:rsidP="00D171D9">
      <w:pPr>
        <w:spacing w:line="240" w:lineRule="auto"/>
        <w:ind w:leftChars="-135" w:left="-283"/>
        <w:rPr>
          <w:rFonts w:asciiTheme="minorEastAsia" w:eastAsiaTheme="minorEastAsia" w:hAnsiTheme="minorEastAsia"/>
        </w:rPr>
      </w:pPr>
      <w:r w:rsidRPr="0076455C">
        <w:rPr>
          <w:rFonts w:asciiTheme="minorEastAsia" w:eastAsiaTheme="minorEastAsia" w:hAnsiTheme="minorEastAsia" w:hint="eastAsia"/>
        </w:rPr>
        <w:t xml:space="preserve">　　</w:t>
      </w:r>
      <w:r w:rsidR="00A65EA8" w:rsidRPr="0076455C">
        <w:rPr>
          <w:rFonts w:asciiTheme="minorEastAsia" w:eastAsiaTheme="minorEastAsia" w:hAnsiTheme="minorEastAsia" w:hint="eastAsia"/>
        </w:rPr>
        <w:t>ベンチ入り</w:t>
      </w:r>
      <w:r w:rsidRPr="0076455C">
        <w:rPr>
          <w:rFonts w:asciiTheme="minorEastAsia" w:eastAsiaTheme="minorEastAsia" w:hAnsiTheme="minorEastAsia" w:hint="eastAsia"/>
        </w:rPr>
        <w:t>できる役員の数：</w:t>
      </w:r>
      <w:r w:rsidR="00C77B50">
        <w:rPr>
          <w:rFonts w:asciiTheme="minorEastAsia" w:eastAsiaTheme="minorEastAsia" w:hAnsiTheme="minorEastAsia" w:hint="eastAsia"/>
        </w:rPr>
        <w:t>６</w:t>
      </w:r>
      <w:r w:rsidRPr="0076455C">
        <w:rPr>
          <w:rFonts w:asciiTheme="minorEastAsia" w:eastAsiaTheme="minorEastAsia" w:hAnsiTheme="minorEastAsia" w:hint="eastAsia"/>
        </w:rPr>
        <w:t>名以内</w:t>
      </w:r>
    </w:p>
    <w:p w14:paraId="595AD0A8" w14:textId="77777777" w:rsidR="00A65EA8" w:rsidRPr="0076455C" w:rsidRDefault="00A65EA8" w:rsidP="00D171D9">
      <w:pPr>
        <w:spacing w:line="240" w:lineRule="auto"/>
        <w:ind w:leftChars="-135" w:left="-283"/>
        <w:rPr>
          <w:rFonts w:asciiTheme="minorEastAsia" w:eastAsiaTheme="minorEastAsia" w:hAnsiTheme="minorEastAsia"/>
        </w:rPr>
      </w:pPr>
      <w:r w:rsidRPr="0076455C">
        <w:rPr>
          <w:rFonts w:asciiTheme="minorEastAsia" w:eastAsiaTheme="minorEastAsia" w:hAnsiTheme="minorEastAsia"/>
        </w:rPr>
        <w:t>(8)</w:t>
      </w:r>
      <w:r w:rsidRPr="0076455C">
        <w:rPr>
          <w:rFonts w:asciiTheme="minorEastAsia" w:eastAsiaTheme="minorEastAsia" w:hAnsiTheme="minorEastAsia" w:hint="eastAsia"/>
        </w:rPr>
        <w:t xml:space="preserve">　テクニカルエリア：設置する</w:t>
      </w:r>
    </w:p>
    <w:p w14:paraId="0C03AB8E" w14:textId="23C37F75" w:rsidR="00A65EA8" w:rsidRPr="0076455C" w:rsidRDefault="00A65EA8" w:rsidP="00D171D9">
      <w:pPr>
        <w:spacing w:line="240" w:lineRule="auto"/>
        <w:ind w:leftChars="-135" w:left="-283"/>
        <w:rPr>
          <w:rFonts w:asciiTheme="minorEastAsia" w:eastAsiaTheme="minorEastAsia" w:hAnsiTheme="minorEastAsia"/>
        </w:rPr>
      </w:pPr>
      <w:r w:rsidRPr="0076455C">
        <w:rPr>
          <w:rFonts w:asciiTheme="minorEastAsia" w:eastAsiaTheme="minorEastAsia" w:hAnsiTheme="minorEastAsia"/>
        </w:rPr>
        <w:tab/>
      </w:r>
      <w:r w:rsidRPr="0076455C">
        <w:rPr>
          <w:rFonts w:asciiTheme="minorEastAsia" w:eastAsiaTheme="minorEastAsia" w:hAnsiTheme="minorEastAsia" w:hint="eastAsia"/>
        </w:rPr>
        <w:t>戦術的指示は</w:t>
      </w:r>
      <w:r w:rsidR="00703CE7">
        <w:rPr>
          <w:rFonts w:asciiTheme="minorEastAsia" w:eastAsiaTheme="minorEastAsia" w:hAnsiTheme="minorEastAsia" w:hint="eastAsia"/>
        </w:rPr>
        <w:t>テクニカル</w:t>
      </w:r>
      <w:r w:rsidRPr="0076455C">
        <w:rPr>
          <w:rFonts w:asciiTheme="minorEastAsia" w:eastAsiaTheme="minorEastAsia" w:hAnsiTheme="minorEastAsia" w:hint="eastAsia"/>
        </w:rPr>
        <w:t>エリア内からその都度ただ1人の役員が伝えることができる</w:t>
      </w:r>
    </w:p>
    <w:p w14:paraId="03D92275" w14:textId="3FD85D53" w:rsidR="00D171D9" w:rsidRPr="0076455C" w:rsidRDefault="00D171D9" w:rsidP="00D171D9">
      <w:pPr>
        <w:spacing w:line="240" w:lineRule="auto"/>
        <w:ind w:leftChars="-135" w:left="-283"/>
        <w:rPr>
          <w:rFonts w:asciiTheme="minorEastAsia" w:eastAsiaTheme="minorEastAsia" w:hAnsiTheme="minorEastAsia"/>
        </w:rPr>
      </w:pPr>
      <w:r w:rsidRPr="0076455C">
        <w:rPr>
          <w:rFonts w:asciiTheme="minorEastAsia" w:eastAsiaTheme="minorEastAsia" w:hAnsiTheme="minorEastAsia"/>
        </w:rPr>
        <w:t>(</w:t>
      </w:r>
      <w:r w:rsidR="002356DE">
        <w:rPr>
          <w:rFonts w:asciiTheme="minorEastAsia" w:eastAsiaTheme="minorEastAsia" w:hAnsiTheme="minorEastAsia" w:hint="eastAsia"/>
        </w:rPr>
        <w:t>9</w:t>
      </w:r>
      <w:r w:rsidRPr="0076455C">
        <w:rPr>
          <w:rFonts w:asciiTheme="minorEastAsia" w:eastAsiaTheme="minorEastAsia" w:hAnsiTheme="minorEastAsia"/>
        </w:rPr>
        <w:t>)</w:t>
      </w:r>
      <w:r w:rsidR="00A65EA8" w:rsidRPr="0076455C">
        <w:rPr>
          <w:rFonts w:asciiTheme="minorEastAsia" w:eastAsiaTheme="minorEastAsia" w:hAnsiTheme="minorEastAsia" w:hint="eastAsia"/>
        </w:rPr>
        <w:t xml:space="preserve">　</w:t>
      </w:r>
      <w:r w:rsidRPr="0076455C">
        <w:rPr>
          <w:rFonts w:asciiTheme="minorEastAsia" w:eastAsiaTheme="minorEastAsia" w:hAnsiTheme="minorEastAsia" w:hint="eastAsia"/>
        </w:rPr>
        <w:t>連戦について</w:t>
      </w:r>
    </w:p>
    <w:p w14:paraId="3C0B9B00" w14:textId="51FEB9B4" w:rsidR="00F71833" w:rsidRPr="00C6307C" w:rsidRDefault="00703CE7" w:rsidP="00C077FA">
      <w:pPr>
        <w:spacing w:line="240" w:lineRule="auto"/>
        <w:ind w:leftChars="-135" w:left="-283" w:firstLineChars="150" w:firstLine="315"/>
      </w:pPr>
      <w:r w:rsidRPr="00C6307C">
        <w:rPr>
          <w:rFonts w:hint="eastAsia"/>
        </w:rPr>
        <w:t>２</w:t>
      </w:r>
      <w:r w:rsidR="00196A4C" w:rsidRPr="00C6307C">
        <w:rPr>
          <w:rFonts w:hint="eastAsia"/>
        </w:rPr>
        <w:t>日間の連戦は</w:t>
      </w:r>
      <w:r w:rsidR="00A65EA8" w:rsidRPr="00C6307C">
        <w:rPr>
          <w:rFonts w:hint="eastAsia"/>
        </w:rPr>
        <w:t>行わない</w:t>
      </w:r>
      <w:r w:rsidR="00D171D9" w:rsidRPr="00C6307C">
        <w:rPr>
          <w:rFonts w:hint="eastAsia"/>
        </w:rPr>
        <w:t>ものとする</w:t>
      </w:r>
      <w:r w:rsidR="00A65EA8" w:rsidRPr="00C6307C">
        <w:rPr>
          <w:rFonts w:hint="eastAsia"/>
        </w:rPr>
        <w:t>。</w:t>
      </w:r>
    </w:p>
    <w:p w14:paraId="24462731" w14:textId="7F6A390D" w:rsidR="00A65EA8" w:rsidRPr="00C6307C" w:rsidRDefault="00196A4C" w:rsidP="00C077FA">
      <w:pPr>
        <w:spacing w:line="240" w:lineRule="auto"/>
        <w:rPr>
          <w:rFonts w:asciiTheme="majorEastAsia" w:eastAsiaTheme="majorEastAsia" w:hAnsiTheme="majorEastAsia"/>
          <w:color w:val="000000" w:themeColor="text1"/>
        </w:rPr>
      </w:pPr>
      <w:r w:rsidRPr="00C6307C">
        <w:rPr>
          <w:rFonts w:asciiTheme="majorEastAsia" w:eastAsiaTheme="majorEastAsia" w:hAnsiTheme="majorEastAsia" w:hint="eastAsia"/>
          <w:color w:val="000000" w:themeColor="text1"/>
        </w:rPr>
        <w:t>ただし、</w:t>
      </w:r>
      <w:r w:rsidR="00703CE7" w:rsidRPr="00C6307C">
        <w:rPr>
          <w:rFonts w:asciiTheme="majorEastAsia" w:eastAsiaTheme="majorEastAsia" w:hAnsiTheme="majorEastAsia" w:hint="eastAsia"/>
          <w:color w:val="000000" w:themeColor="text1"/>
        </w:rPr>
        <w:t>１</w:t>
      </w:r>
      <w:r w:rsidRPr="00C6307C">
        <w:rPr>
          <w:rFonts w:asciiTheme="majorEastAsia" w:eastAsiaTheme="majorEastAsia" w:hAnsiTheme="majorEastAsia" w:hint="eastAsia"/>
          <w:color w:val="000000" w:themeColor="text1"/>
        </w:rPr>
        <w:t>回の移動に選手に著しく</w:t>
      </w:r>
      <w:r w:rsidR="00D171D9" w:rsidRPr="00C6307C">
        <w:rPr>
          <w:rFonts w:asciiTheme="majorEastAsia" w:eastAsiaTheme="majorEastAsia" w:hAnsiTheme="majorEastAsia" w:hint="eastAsia"/>
          <w:color w:val="000000" w:themeColor="text1"/>
        </w:rPr>
        <w:t>経済的な</w:t>
      </w:r>
      <w:r w:rsidRPr="00C6307C">
        <w:rPr>
          <w:rFonts w:asciiTheme="majorEastAsia" w:eastAsiaTheme="majorEastAsia" w:hAnsiTheme="majorEastAsia" w:hint="eastAsia"/>
          <w:color w:val="000000" w:themeColor="text1"/>
        </w:rPr>
        <w:t>負担がかるチ</w:t>
      </w:r>
      <w:r w:rsidR="00487912" w:rsidRPr="00C6307C">
        <w:rPr>
          <w:rFonts w:asciiTheme="majorEastAsia" w:eastAsiaTheme="majorEastAsia" w:hAnsiTheme="majorEastAsia" w:hint="eastAsia"/>
          <w:color w:val="000000" w:themeColor="text1"/>
        </w:rPr>
        <w:t>ームについては、九州</w:t>
      </w:r>
      <w:r w:rsidR="003F4B60" w:rsidRPr="00C6307C">
        <w:rPr>
          <w:rFonts w:asciiTheme="majorEastAsia" w:eastAsiaTheme="majorEastAsia" w:hAnsiTheme="majorEastAsia" w:hint="eastAsia"/>
          <w:color w:val="000000" w:themeColor="text1"/>
        </w:rPr>
        <w:t>サッカー協会女子委員長、及び、当該</w:t>
      </w:r>
      <w:r w:rsidRPr="00C6307C">
        <w:rPr>
          <w:rFonts w:asciiTheme="majorEastAsia" w:eastAsiaTheme="majorEastAsia" w:hAnsiTheme="majorEastAsia" w:hint="eastAsia"/>
          <w:color w:val="000000" w:themeColor="text1"/>
        </w:rPr>
        <w:t>県サッカー協会女子委員長が認めた</w:t>
      </w:r>
      <w:r w:rsidR="00A65EA8" w:rsidRPr="00C6307C">
        <w:rPr>
          <w:rFonts w:asciiTheme="majorEastAsia" w:eastAsiaTheme="majorEastAsia" w:hAnsiTheme="majorEastAsia" w:hint="eastAsia"/>
          <w:color w:val="000000" w:themeColor="text1"/>
        </w:rPr>
        <w:t>場合は</w:t>
      </w:r>
      <w:r w:rsidRPr="00C6307C">
        <w:rPr>
          <w:rFonts w:asciiTheme="majorEastAsia" w:eastAsiaTheme="majorEastAsia" w:hAnsiTheme="majorEastAsia" w:hint="eastAsia"/>
          <w:color w:val="000000" w:themeColor="text1"/>
        </w:rPr>
        <w:t>連戦を認める。</w:t>
      </w:r>
    </w:p>
    <w:p w14:paraId="325A54A0" w14:textId="33CA5F9D" w:rsidR="00196A4C" w:rsidRPr="00C6307C" w:rsidRDefault="00A65EA8" w:rsidP="00C077FA">
      <w:pPr>
        <w:spacing w:line="240" w:lineRule="auto"/>
        <w:rPr>
          <w:rFonts w:asciiTheme="majorEastAsia" w:eastAsiaTheme="majorEastAsia" w:hAnsiTheme="majorEastAsia"/>
          <w:color w:val="000000" w:themeColor="text1"/>
        </w:rPr>
      </w:pPr>
      <w:r w:rsidRPr="00C6307C">
        <w:rPr>
          <w:rFonts w:asciiTheme="majorEastAsia" w:eastAsiaTheme="majorEastAsia" w:hAnsiTheme="majorEastAsia" w:hint="eastAsia"/>
          <w:color w:val="000000" w:themeColor="text1"/>
        </w:rPr>
        <w:t>その際、</w:t>
      </w:r>
      <w:r w:rsidR="00196A4C" w:rsidRPr="00C6307C">
        <w:rPr>
          <w:rFonts w:asciiTheme="majorEastAsia" w:eastAsiaTheme="majorEastAsia" w:hAnsiTheme="majorEastAsia" w:hint="eastAsia"/>
          <w:color w:val="000000" w:themeColor="text1"/>
        </w:rPr>
        <w:t>選手の健康面に配慮をし、</w:t>
      </w:r>
      <w:r w:rsidR="00703CE7" w:rsidRPr="00C6307C">
        <w:rPr>
          <w:rFonts w:asciiTheme="majorEastAsia" w:eastAsiaTheme="majorEastAsia" w:hAnsiTheme="majorEastAsia" w:hint="eastAsia"/>
          <w:color w:val="000000" w:themeColor="text1"/>
        </w:rPr>
        <w:t>１</w:t>
      </w:r>
      <w:r w:rsidR="00196A4C" w:rsidRPr="00C6307C">
        <w:rPr>
          <w:rFonts w:asciiTheme="majorEastAsia" w:eastAsiaTheme="majorEastAsia" w:hAnsiTheme="majorEastAsia" w:hint="eastAsia"/>
          <w:color w:val="000000" w:themeColor="text1"/>
        </w:rPr>
        <w:t>日目の試合終了時間から、</w:t>
      </w:r>
      <w:r w:rsidR="00703CE7" w:rsidRPr="00C6307C">
        <w:rPr>
          <w:rFonts w:asciiTheme="majorEastAsia" w:eastAsiaTheme="majorEastAsia" w:hAnsiTheme="majorEastAsia" w:hint="eastAsia"/>
          <w:color w:val="000000" w:themeColor="text1"/>
        </w:rPr>
        <w:t>２</w:t>
      </w:r>
      <w:r w:rsidR="00196A4C" w:rsidRPr="00C6307C">
        <w:rPr>
          <w:rFonts w:asciiTheme="majorEastAsia" w:eastAsiaTheme="majorEastAsia" w:hAnsiTheme="majorEastAsia" w:hint="eastAsia"/>
          <w:color w:val="000000" w:themeColor="text1"/>
        </w:rPr>
        <w:t>日目の試合開始時間まで、できる限り24時間</w:t>
      </w:r>
      <w:r w:rsidR="0060269D" w:rsidRPr="00C6307C">
        <w:rPr>
          <w:rFonts w:asciiTheme="majorEastAsia" w:eastAsiaTheme="majorEastAsia" w:hAnsiTheme="majorEastAsia" w:hint="eastAsia"/>
          <w:color w:val="000000" w:themeColor="text1"/>
        </w:rPr>
        <w:t>以上間隔を空けるよう</w:t>
      </w:r>
      <w:r w:rsidR="00196A4C" w:rsidRPr="00C6307C">
        <w:rPr>
          <w:rFonts w:asciiTheme="majorEastAsia" w:eastAsiaTheme="majorEastAsia" w:hAnsiTheme="majorEastAsia" w:hint="eastAsia"/>
          <w:color w:val="000000" w:themeColor="text1"/>
        </w:rPr>
        <w:t>に努めるものとする。</w:t>
      </w:r>
    </w:p>
    <w:p w14:paraId="4E6D3F16" w14:textId="5344273F" w:rsidR="00EC4835" w:rsidRPr="0076455C" w:rsidRDefault="0018115C" w:rsidP="0018115C">
      <w:pPr>
        <w:spacing w:line="240" w:lineRule="auto"/>
        <w:ind w:leftChars="-135" w:left="-283"/>
        <w:rPr>
          <w:rFonts w:asciiTheme="minorEastAsia" w:eastAsiaTheme="minorEastAsia" w:hAnsiTheme="minorEastAsia"/>
          <w:color w:val="000000" w:themeColor="text1"/>
        </w:rPr>
      </w:pPr>
      <w:r w:rsidRPr="00C6307C">
        <w:rPr>
          <w:rFonts w:asciiTheme="minorEastAsia" w:eastAsiaTheme="minorEastAsia" w:hAnsiTheme="minorEastAsia" w:hint="eastAsia"/>
          <w:color w:val="000000" w:themeColor="text1"/>
        </w:rPr>
        <w:t>(</w:t>
      </w:r>
      <w:r w:rsidR="002356DE">
        <w:rPr>
          <w:rFonts w:asciiTheme="minorEastAsia" w:eastAsiaTheme="minorEastAsia" w:hAnsiTheme="minorEastAsia" w:hint="eastAsia"/>
          <w:color w:val="000000" w:themeColor="text1"/>
        </w:rPr>
        <w:t>10</w:t>
      </w:r>
      <w:r w:rsidRPr="00C6307C">
        <w:rPr>
          <w:rFonts w:asciiTheme="minorEastAsia" w:eastAsiaTheme="minorEastAsia" w:hAnsiTheme="minorEastAsia" w:hint="eastAsia"/>
          <w:color w:val="000000" w:themeColor="text1"/>
        </w:rPr>
        <w:t xml:space="preserve">)　</w:t>
      </w:r>
      <w:r w:rsidR="00541C51" w:rsidRPr="00C6307C">
        <w:rPr>
          <w:rFonts w:asciiTheme="minorEastAsia" w:eastAsiaTheme="minorEastAsia" w:hAnsiTheme="minorEastAsia" w:hint="eastAsia"/>
          <w:color w:val="000000" w:themeColor="text1"/>
        </w:rPr>
        <w:t>ユニフォーム</w:t>
      </w:r>
    </w:p>
    <w:p w14:paraId="35B139B6" w14:textId="0C48FCD0" w:rsidR="00967041" w:rsidRPr="00967041" w:rsidRDefault="00541C51" w:rsidP="00F2731D">
      <w:pPr>
        <w:spacing w:line="240" w:lineRule="auto"/>
        <w:ind w:left="315" w:hangingChars="150" w:hanging="315"/>
        <w:rPr>
          <w:rFonts w:asciiTheme="minorEastAsia" w:eastAsiaTheme="minorEastAsia" w:hAnsiTheme="minorEastAsia"/>
          <w:color w:val="000000" w:themeColor="text1"/>
        </w:rPr>
      </w:pPr>
      <w:r w:rsidRPr="0076455C">
        <w:rPr>
          <w:rFonts w:asciiTheme="minorEastAsia" w:eastAsiaTheme="minorEastAsia" w:hAnsiTheme="minorEastAsia" w:hint="eastAsia"/>
          <w:color w:val="000000" w:themeColor="text1"/>
        </w:rPr>
        <w:t>①</w:t>
      </w:r>
      <w:r w:rsidR="008A7777" w:rsidRPr="0076455C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967041" w:rsidRPr="00967041">
        <w:rPr>
          <w:rFonts w:asciiTheme="minorEastAsia" w:eastAsiaTheme="minorEastAsia" w:hAnsiTheme="minorEastAsia" w:hint="eastAsia"/>
          <w:color w:val="000000" w:themeColor="text1"/>
        </w:rPr>
        <w:t>本競技会に登録した正・副２組のユニフォーム（シャツ、ショーツ及びソックス）を試合会場に持参し、 いずれかを着用しなければならない。</w:t>
      </w:r>
    </w:p>
    <w:p w14:paraId="6AFFBEB3" w14:textId="68856F86" w:rsidR="00967041" w:rsidRPr="00967041" w:rsidRDefault="00F2731D" w:rsidP="00967041">
      <w:pPr>
        <w:spacing w:line="240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②</w:t>
      </w:r>
      <w:r w:rsidR="00967041" w:rsidRPr="00967041">
        <w:rPr>
          <w:rFonts w:asciiTheme="minorEastAsia" w:eastAsiaTheme="minorEastAsia" w:hAnsiTheme="minorEastAsia" w:hint="eastAsia"/>
          <w:color w:val="000000" w:themeColor="text1"/>
        </w:rPr>
        <w:t xml:space="preserve"> 正・副の２色については明確に異なる色とする。</w:t>
      </w:r>
    </w:p>
    <w:p w14:paraId="7505C8C8" w14:textId="62596B10" w:rsidR="00967041" w:rsidRPr="00967041" w:rsidRDefault="00F2731D" w:rsidP="00F2731D">
      <w:pPr>
        <w:spacing w:line="240" w:lineRule="auto"/>
        <w:ind w:left="315" w:hangingChars="150" w:hanging="31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③</w:t>
      </w:r>
      <w:r w:rsidR="00967041" w:rsidRPr="00967041">
        <w:rPr>
          <w:rFonts w:asciiTheme="minorEastAsia" w:eastAsiaTheme="minorEastAsia" w:hAnsiTheme="minorEastAsia" w:hint="eastAsia"/>
          <w:color w:val="000000" w:themeColor="text1"/>
        </w:rPr>
        <w:t xml:space="preserve"> 主審は、対戦するチームのユニフォームの色彩が類似しており判別しがたいと判断したときは、両チームの立ち会いのもとに、その試合において着用するユニフォームを決定する。</w:t>
      </w:r>
    </w:p>
    <w:p w14:paraId="79F4A01B" w14:textId="5D1AC5C5" w:rsidR="00967041" w:rsidRPr="00967041" w:rsidRDefault="00F2731D" w:rsidP="00F2731D">
      <w:pPr>
        <w:spacing w:line="240" w:lineRule="auto"/>
        <w:ind w:left="315" w:hangingChars="150" w:hanging="31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④</w:t>
      </w:r>
      <w:r w:rsidR="00967041" w:rsidRPr="00967041">
        <w:rPr>
          <w:rFonts w:asciiTheme="minorEastAsia" w:eastAsiaTheme="minorEastAsia" w:hAnsiTheme="minorEastAsia" w:hint="eastAsia"/>
          <w:color w:val="000000" w:themeColor="text1"/>
        </w:rPr>
        <w:t xml:space="preserve"> 前項の場合、主審は、両チームの各２組のユニフォームのうちから、シャツ、ショーツ及びソックスのそれぞれについて、判別しやすい組み合わせを決定することができる。</w:t>
      </w:r>
    </w:p>
    <w:p w14:paraId="331002A6" w14:textId="5626976C" w:rsidR="00967041" w:rsidRPr="00967041" w:rsidRDefault="00F2731D" w:rsidP="00F2731D">
      <w:pPr>
        <w:spacing w:line="240" w:lineRule="auto"/>
        <w:ind w:left="315" w:hangingChars="150" w:hanging="31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⑤</w:t>
      </w:r>
      <w:r w:rsidR="00967041" w:rsidRPr="00967041">
        <w:rPr>
          <w:rFonts w:asciiTheme="minorEastAsia" w:eastAsiaTheme="minorEastAsia" w:hAnsiTheme="minorEastAsia" w:hint="eastAsia"/>
          <w:color w:val="000000" w:themeColor="text1"/>
        </w:rPr>
        <w:t xml:space="preserve"> ソックスにテープまたはその他の材質のものを貼り付ける、または外部に着用する場合、ソックスと同色でなくても良い。</w:t>
      </w:r>
    </w:p>
    <w:p w14:paraId="084267A2" w14:textId="15EE5095" w:rsidR="00967041" w:rsidRPr="00967041" w:rsidRDefault="00F2731D" w:rsidP="00967041">
      <w:pPr>
        <w:spacing w:line="240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⑥</w:t>
      </w:r>
      <w:r w:rsidR="00967041" w:rsidRPr="00967041">
        <w:rPr>
          <w:rFonts w:asciiTheme="minorEastAsia" w:eastAsiaTheme="minorEastAsia" w:hAnsiTheme="minorEastAsia" w:hint="eastAsia"/>
          <w:color w:val="000000" w:themeColor="text1"/>
        </w:rPr>
        <w:t xml:space="preserve"> アンダーシャツの色は問わない。ただし原則としてチーム内で同色のものを着用する。</w:t>
      </w:r>
    </w:p>
    <w:p w14:paraId="145C0B50" w14:textId="4DC6492C" w:rsidR="00967041" w:rsidRDefault="00F2731D" w:rsidP="00967041">
      <w:pPr>
        <w:spacing w:line="240" w:lineRule="auto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⑦</w:t>
      </w:r>
      <w:r w:rsidR="00967041" w:rsidRPr="00967041">
        <w:rPr>
          <w:rFonts w:asciiTheme="minorEastAsia" w:eastAsiaTheme="minorEastAsia" w:hAnsiTheme="minorEastAsia" w:hint="eastAsia"/>
          <w:color w:val="000000" w:themeColor="text1"/>
        </w:rPr>
        <w:t xml:space="preserve"> アンダーショーツおよびタイツの色は問わない。ただし原則としてチーム内で同色のものを着用する。</w:t>
      </w:r>
    </w:p>
    <w:p w14:paraId="275777DA" w14:textId="77777777" w:rsidR="00F2731D" w:rsidRDefault="00F2731D" w:rsidP="00F2731D">
      <w:pPr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⑧ </w:t>
      </w:r>
      <w:r w:rsidR="00523FFE" w:rsidRPr="0076455C">
        <w:rPr>
          <w:rFonts w:asciiTheme="minorEastAsia" w:eastAsiaTheme="minorEastAsia" w:hAnsiTheme="minorEastAsia" w:hint="eastAsia"/>
          <w:color w:val="000000" w:themeColor="text1"/>
        </w:rPr>
        <w:t>ユニフォームの色、選手番号の参加申込締切日以後の変更は認めない。</w:t>
      </w:r>
    </w:p>
    <w:p w14:paraId="5B9E98B5" w14:textId="77777777" w:rsidR="00F2731D" w:rsidRDefault="00F2731D" w:rsidP="00F2731D">
      <w:pPr>
        <w:ind w:left="315" w:hangingChars="150" w:hanging="315"/>
        <w:rPr>
          <w:rFonts w:asciiTheme="minorEastAsia" w:eastAsiaTheme="minorEastAsia" w:hAnsiTheme="minorEastAsia"/>
          <w:dstrike/>
          <w:color w:val="FF000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⑨ </w:t>
      </w:r>
      <w:r w:rsidR="00523FFE" w:rsidRPr="0076455C">
        <w:rPr>
          <w:rFonts w:asciiTheme="minorEastAsia" w:eastAsiaTheme="minorEastAsia" w:hAnsiTheme="minorEastAsia" w:hint="eastAsia"/>
          <w:color w:val="000000" w:themeColor="text1"/>
        </w:rPr>
        <w:t>ユニフォームへの広告表示に</w:t>
      </w:r>
      <w:r w:rsidR="00C57FFC" w:rsidRPr="0076455C">
        <w:rPr>
          <w:rFonts w:asciiTheme="minorEastAsia" w:eastAsiaTheme="minorEastAsia" w:hAnsiTheme="minorEastAsia" w:hint="eastAsia"/>
          <w:color w:val="000000" w:themeColor="text1"/>
        </w:rPr>
        <w:t>ついては</w:t>
      </w:r>
      <w:r w:rsidR="00FD5617" w:rsidRPr="0076455C">
        <w:rPr>
          <w:rFonts w:asciiTheme="minorEastAsia" w:eastAsiaTheme="minorEastAsia" w:hAnsiTheme="minorEastAsia" w:hint="eastAsia"/>
          <w:color w:val="000000" w:themeColor="text1"/>
        </w:rPr>
        <w:t>公益財団法人日本サッカー</w:t>
      </w:r>
      <w:r w:rsidR="00C57FFC" w:rsidRPr="0076455C">
        <w:rPr>
          <w:rFonts w:asciiTheme="minorEastAsia" w:eastAsiaTheme="minorEastAsia" w:hAnsiTheme="minorEastAsia" w:hint="eastAsia"/>
          <w:color w:val="000000" w:themeColor="text1"/>
        </w:rPr>
        <w:t>協会「ユニフォーム規程</w:t>
      </w:r>
      <w:r w:rsidR="00092F71" w:rsidRPr="0076455C">
        <w:rPr>
          <w:rFonts w:asciiTheme="minorEastAsia" w:eastAsiaTheme="minorEastAsia" w:hAnsiTheme="minorEastAsia" w:hint="eastAsia"/>
          <w:color w:val="000000" w:themeColor="text1"/>
        </w:rPr>
        <w:t>」の基づき承認された場合のみこれを認める。</w:t>
      </w:r>
    </w:p>
    <w:p w14:paraId="41F62073" w14:textId="2B317BF5" w:rsidR="00523FFE" w:rsidRPr="00F2731D" w:rsidRDefault="00541C51" w:rsidP="00F2731D">
      <w:pPr>
        <w:ind w:left="315" w:hangingChars="150" w:hanging="315"/>
        <w:rPr>
          <w:rFonts w:asciiTheme="minorEastAsia" w:eastAsiaTheme="minorEastAsia" w:hAnsiTheme="minorEastAsia"/>
          <w:dstrike/>
          <w:color w:val="FF0000"/>
        </w:rPr>
      </w:pPr>
      <w:r w:rsidRPr="0076455C">
        <w:rPr>
          <w:rFonts w:asciiTheme="minorEastAsia" w:eastAsiaTheme="minorEastAsia" w:hAnsiTheme="minorEastAsia" w:hint="eastAsia"/>
          <w:color w:val="000000" w:themeColor="text1"/>
        </w:rPr>
        <w:t>(</w:t>
      </w:r>
      <w:r w:rsidR="00B91214" w:rsidRPr="0076455C">
        <w:rPr>
          <w:rFonts w:asciiTheme="minorEastAsia" w:eastAsiaTheme="minorEastAsia" w:hAnsiTheme="minorEastAsia"/>
          <w:color w:val="000000" w:themeColor="text1"/>
        </w:rPr>
        <w:t>1</w:t>
      </w:r>
      <w:r w:rsidR="002356DE">
        <w:rPr>
          <w:rFonts w:asciiTheme="minorEastAsia" w:eastAsiaTheme="minorEastAsia" w:hAnsiTheme="minorEastAsia" w:hint="eastAsia"/>
          <w:color w:val="000000" w:themeColor="text1"/>
        </w:rPr>
        <w:t>1</w:t>
      </w:r>
      <w:r w:rsidRPr="0076455C">
        <w:rPr>
          <w:rFonts w:asciiTheme="minorEastAsia" w:eastAsiaTheme="minorEastAsia" w:hAnsiTheme="minorEastAsia" w:hint="eastAsia"/>
          <w:color w:val="000000" w:themeColor="text1"/>
        </w:rPr>
        <w:t xml:space="preserve">) </w:t>
      </w:r>
      <w:r w:rsidR="00523FFE" w:rsidRPr="0076455C">
        <w:rPr>
          <w:rFonts w:asciiTheme="minorEastAsia" w:eastAsiaTheme="minorEastAsia" w:hAnsiTheme="minorEastAsia" w:hint="eastAsia"/>
          <w:color w:val="000000" w:themeColor="text1"/>
        </w:rPr>
        <w:t>その他</w:t>
      </w:r>
    </w:p>
    <w:p w14:paraId="1A47A968" w14:textId="77777777" w:rsidR="00523FFE" w:rsidRPr="0076455C" w:rsidRDefault="00541C51" w:rsidP="00C077FA">
      <w:pPr>
        <w:spacing w:line="240" w:lineRule="auto"/>
        <w:ind w:firstLineChars="150" w:firstLine="315"/>
        <w:rPr>
          <w:rFonts w:asciiTheme="minorEastAsia" w:eastAsiaTheme="minorEastAsia" w:hAnsiTheme="minorEastAsia"/>
          <w:color w:val="000000" w:themeColor="text1"/>
        </w:rPr>
      </w:pPr>
      <w:r w:rsidRPr="0076455C">
        <w:rPr>
          <w:rFonts w:asciiTheme="minorEastAsia" w:eastAsiaTheme="minorEastAsia" w:hAnsiTheme="minorEastAsia" w:hint="eastAsia"/>
          <w:color w:val="000000" w:themeColor="text1"/>
        </w:rPr>
        <w:t xml:space="preserve">①　</w:t>
      </w:r>
      <w:r w:rsidR="00523FFE" w:rsidRPr="0076455C">
        <w:rPr>
          <w:rFonts w:asciiTheme="minorEastAsia" w:eastAsiaTheme="minorEastAsia" w:hAnsiTheme="minorEastAsia" w:hint="eastAsia"/>
          <w:color w:val="000000" w:themeColor="text1"/>
        </w:rPr>
        <w:t>第4の審判員の任命：行う</w:t>
      </w:r>
    </w:p>
    <w:p w14:paraId="4A3AB526" w14:textId="77777777" w:rsidR="009B44DA" w:rsidRPr="0076455C" w:rsidRDefault="00523FFE" w:rsidP="00C077FA">
      <w:pPr>
        <w:spacing w:line="240" w:lineRule="auto"/>
        <w:ind w:firstLineChars="300" w:firstLine="630"/>
        <w:rPr>
          <w:rFonts w:asciiTheme="minorEastAsia" w:eastAsiaTheme="minorEastAsia" w:hAnsiTheme="minorEastAsia"/>
          <w:color w:val="000000" w:themeColor="text1"/>
        </w:rPr>
      </w:pPr>
      <w:r w:rsidRPr="0076455C">
        <w:rPr>
          <w:rFonts w:asciiTheme="minorEastAsia" w:eastAsiaTheme="minorEastAsia" w:hAnsiTheme="minorEastAsia" w:hint="eastAsia"/>
          <w:color w:val="000000" w:themeColor="text1"/>
        </w:rPr>
        <w:t>負傷者の対応：主審が認めた場合のみ、最大2名ピッチへの入場を許可される</w:t>
      </w:r>
      <w:r w:rsidR="002F5FA2" w:rsidRPr="0076455C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5780652C" w14:textId="77777777" w:rsidR="00F2731D" w:rsidRPr="00C6307C" w:rsidRDefault="00541C51" w:rsidP="00F2731D">
      <w:pPr>
        <w:spacing w:line="240" w:lineRule="auto"/>
        <w:ind w:firstLineChars="150" w:firstLine="315"/>
        <w:rPr>
          <w:rFonts w:asciiTheme="minorEastAsia" w:eastAsiaTheme="minorEastAsia" w:hAnsiTheme="minorEastAsia"/>
          <w:color w:val="000000" w:themeColor="text1"/>
        </w:rPr>
      </w:pPr>
      <w:r w:rsidRPr="00C6307C">
        <w:rPr>
          <w:rFonts w:asciiTheme="minorEastAsia" w:eastAsiaTheme="minorEastAsia" w:hAnsiTheme="minorEastAsia" w:hint="eastAsia"/>
          <w:color w:val="000000" w:themeColor="text1"/>
        </w:rPr>
        <w:t xml:space="preserve">②　</w:t>
      </w:r>
      <w:r w:rsidR="00DC5372" w:rsidRPr="00C6307C">
        <w:rPr>
          <w:rFonts w:asciiTheme="minorEastAsia" w:eastAsiaTheme="minorEastAsia" w:hAnsiTheme="minorEastAsia" w:hint="eastAsia"/>
          <w:color w:val="000000" w:themeColor="text1"/>
        </w:rPr>
        <w:t>暑熱下において、熱中症対策としてCooling</w:t>
      </w:r>
      <w:r w:rsidR="00C909BB" w:rsidRPr="00C6307C">
        <w:rPr>
          <w:rFonts w:asciiTheme="minorEastAsia" w:eastAsiaTheme="minorEastAsia" w:hAnsiTheme="minorEastAsia"/>
          <w:color w:val="000000" w:themeColor="text1"/>
        </w:rPr>
        <w:t xml:space="preserve"> </w:t>
      </w:r>
      <w:r w:rsidR="00DC5372" w:rsidRPr="00C6307C">
        <w:rPr>
          <w:rFonts w:asciiTheme="minorEastAsia" w:eastAsiaTheme="minorEastAsia" w:hAnsiTheme="minorEastAsia" w:hint="eastAsia"/>
          <w:color w:val="000000" w:themeColor="text1"/>
        </w:rPr>
        <w:t>Breakまたは、</w:t>
      </w:r>
      <w:r w:rsidR="008069CF" w:rsidRPr="00C6307C">
        <w:rPr>
          <w:rFonts w:asciiTheme="minorEastAsia" w:eastAsiaTheme="minorEastAsia" w:hAnsiTheme="minorEastAsia" w:hint="eastAsia"/>
          <w:color w:val="000000" w:themeColor="text1"/>
        </w:rPr>
        <w:t>飲水タイムを採用する。</w:t>
      </w:r>
    </w:p>
    <w:p w14:paraId="5F1A26A2" w14:textId="7B39124F" w:rsidR="00B2670B" w:rsidRPr="0076455C" w:rsidRDefault="00354B69" w:rsidP="00F2731D">
      <w:pPr>
        <w:spacing w:line="240" w:lineRule="auto"/>
        <w:ind w:firstLineChars="150" w:firstLine="315"/>
        <w:rPr>
          <w:rFonts w:asciiTheme="minorEastAsia" w:eastAsiaTheme="minorEastAsia" w:hAnsiTheme="minorEastAsia"/>
          <w:color w:val="000000" w:themeColor="text1"/>
        </w:rPr>
      </w:pPr>
      <w:r w:rsidRPr="00C6307C">
        <w:rPr>
          <w:rFonts w:asciiTheme="minorEastAsia" w:eastAsiaTheme="minorEastAsia" w:hAnsiTheme="minorEastAsia" w:hint="eastAsia"/>
          <w:color w:val="000000" w:themeColor="text1"/>
        </w:rPr>
        <w:t>③　コロナ感染症対策のため、飲水タイムを採用する。</w:t>
      </w:r>
    </w:p>
    <w:p w14:paraId="0949058C" w14:textId="77777777" w:rsidR="00354B69" w:rsidRPr="0076455C" w:rsidRDefault="00354B69" w:rsidP="0040089E">
      <w:pPr>
        <w:pStyle w:val="af"/>
        <w:ind w:leftChars="0" w:left="426"/>
        <w:rPr>
          <w:rFonts w:asciiTheme="minorEastAsia" w:eastAsiaTheme="minorEastAsia" w:hAnsiTheme="minorEastAsia"/>
          <w:color w:val="000000" w:themeColor="text1"/>
        </w:rPr>
      </w:pPr>
    </w:p>
    <w:p w14:paraId="51668687" w14:textId="77777777" w:rsidR="0023030F" w:rsidRPr="0076455C" w:rsidRDefault="0023030F" w:rsidP="009B44DA">
      <w:pPr>
        <w:pStyle w:val="af"/>
        <w:ind w:leftChars="0" w:left="0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76455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12．登録</w:t>
      </w:r>
    </w:p>
    <w:p w14:paraId="6543CB7F" w14:textId="7F80A4B0" w:rsidR="0023030F" w:rsidRPr="0076455C" w:rsidRDefault="0023030F" w:rsidP="009B44DA">
      <w:pPr>
        <w:pStyle w:val="af"/>
        <w:ind w:leftChars="0" w:left="0"/>
        <w:rPr>
          <w:rFonts w:asciiTheme="minorEastAsia" w:eastAsiaTheme="minorEastAsia" w:hAnsiTheme="minorEastAsia"/>
          <w:color w:val="000000" w:themeColor="text1"/>
          <w:szCs w:val="21"/>
        </w:rPr>
      </w:pPr>
      <w:r w:rsidRPr="0076455C">
        <w:rPr>
          <w:rFonts w:asciiTheme="minorEastAsia" w:eastAsiaTheme="minorEastAsia" w:hAnsiTheme="minorEastAsia" w:hint="eastAsia"/>
          <w:color w:val="000000" w:themeColor="text1"/>
          <w:szCs w:val="21"/>
        </w:rPr>
        <w:t>(1)　本大会に登録できる選手の人数は、</w:t>
      </w:r>
      <w:r w:rsidR="002907F9">
        <w:rPr>
          <w:rFonts w:asciiTheme="minorEastAsia" w:eastAsiaTheme="minorEastAsia" w:hAnsiTheme="minorEastAsia" w:hint="eastAsia"/>
          <w:color w:val="000000" w:themeColor="text1"/>
          <w:szCs w:val="21"/>
        </w:rPr>
        <w:t>４０</w:t>
      </w:r>
      <w:r w:rsidRPr="0076455C">
        <w:rPr>
          <w:rFonts w:asciiTheme="minorEastAsia" w:eastAsiaTheme="minorEastAsia" w:hAnsiTheme="minorEastAsia" w:hint="eastAsia"/>
          <w:color w:val="000000" w:themeColor="text1"/>
          <w:szCs w:val="21"/>
        </w:rPr>
        <w:t>名とする。</w:t>
      </w:r>
    </w:p>
    <w:p w14:paraId="74E2BAE6" w14:textId="67EE5469" w:rsidR="00BB7A73" w:rsidRDefault="00E43A18" w:rsidP="00BB7A73">
      <w:pPr>
        <w:pStyle w:val="af"/>
        <w:ind w:leftChars="0" w:left="420" w:hangingChars="200" w:hanging="42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(2)</w:t>
      </w:r>
      <w:r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  <w:r w:rsidRPr="003F6E66">
        <w:rPr>
          <w:rFonts w:asciiTheme="minorEastAsia" w:eastAsiaTheme="minorEastAsia" w:hAnsiTheme="minorEastAsia" w:hint="eastAsia"/>
          <w:color w:val="000000" w:themeColor="text1"/>
          <w:szCs w:val="21"/>
          <w:highlight w:val="yellow"/>
        </w:rPr>
        <w:t>本大会の参加費は、</w:t>
      </w:r>
      <w:r w:rsidR="00995A81">
        <w:rPr>
          <w:rFonts w:asciiTheme="minorEastAsia" w:eastAsiaTheme="minorEastAsia" w:hAnsiTheme="minorEastAsia" w:hint="eastAsia"/>
          <w:color w:val="000000" w:themeColor="text1"/>
          <w:szCs w:val="21"/>
          <w:highlight w:val="yellow"/>
        </w:rPr>
        <w:t>１０</w:t>
      </w:r>
      <w:r w:rsidRPr="003F6E66">
        <w:rPr>
          <w:rFonts w:asciiTheme="minorEastAsia" w:eastAsiaTheme="minorEastAsia" w:hAnsiTheme="minorEastAsia" w:hint="eastAsia"/>
          <w:color w:val="000000" w:themeColor="text1"/>
          <w:szCs w:val="21"/>
          <w:highlight w:val="yellow"/>
        </w:rPr>
        <w:t>０，０００円とし、振込先は、別途、連絡します。</w:t>
      </w:r>
    </w:p>
    <w:p w14:paraId="5975FA33" w14:textId="77777777" w:rsidR="00E43A18" w:rsidRPr="0076455C" w:rsidRDefault="00E43A18" w:rsidP="00BB7A73">
      <w:pPr>
        <w:pStyle w:val="af"/>
        <w:ind w:leftChars="0" w:left="420" w:hangingChars="200" w:hanging="42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928FBBF" w14:textId="77777777" w:rsidR="00523FFE" w:rsidRPr="0076455C" w:rsidRDefault="008069CF" w:rsidP="009B44DA">
      <w:pPr>
        <w:pStyle w:val="af"/>
        <w:ind w:leftChars="0" w:left="0"/>
        <w:rPr>
          <w:rFonts w:asciiTheme="minorEastAsia" w:eastAsiaTheme="minorEastAsia" w:hAnsiTheme="minorEastAsia"/>
          <w:b/>
          <w:color w:val="000000" w:themeColor="text1"/>
          <w:szCs w:val="21"/>
        </w:rPr>
      </w:pPr>
      <w:r w:rsidRPr="0076455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1</w:t>
      </w:r>
      <w:r w:rsidR="0023030F" w:rsidRPr="0076455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3</w:t>
      </w:r>
      <w:r w:rsidR="00523FFE" w:rsidRPr="0076455C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. 懲罰</w:t>
      </w:r>
    </w:p>
    <w:p w14:paraId="744EA154" w14:textId="77777777" w:rsidR="001B478A" w:rsidRPr="0076455C" w:rsidRDefault="00523FFE" w:rsidP="009B44DA">
      <w:pPr>
        <w:pStyle w:val="af"/>
        <w:numPr>
          <w:ilvl w:val="0"/>
          <w:numId w:val="19"/>
        </w:numPr>
        <w:tabs>
          <w:tab w:val="left" w:pos="1134"/>
          <w:tab w:val="left" w:pos="1843"/>
        </w:tabs>
        <w:ind w:leftChars="0"/>
        <w:rPr>
          <w:rFonts w:asciiTheme="minorEastAsia" w:eastAsiaTheme="minorEastAsia" w:hAnsiTheme="minorEastAsia"/>
          <w:color w:val="000000" w:themeColor="text1"/>
        </w:rPr>
      </w:pPr>
      <w:r w:rsidRPr="0076455C">
        <w:rPr>
          <w:rFonts w:asciiTheme="minorEastAsia" w:eastAsiaTheme="minorEastAsia" w:hAnsiTheme="minorEastAsia" w:hint="eastAsia"/>
          <w:color w:val="000000" w:themeColor="text1"/>
        </w:rPr>
        <w:t>本大会は、本協会「懲罰規程」に則り、大会規律委員会を設ける。</w:t>
      </w:r>
    </w:p>
    <w:p w14:paraId="079016A5" w14:textId="77777777" w:rsidR="001B478A" w:rsidRPr="0076455C" w:rsidRDefault="00523FFE" w:rsidP="009B44DA">
      <w:pPr>
        <w:pStyle w:val="af"/>
        <w:numPr>
          <w:ilvl w:val="0"/>
          <w:numId w:val="19"/>
        </w:numPr>
        <w:tabs>
          <w:tab w:val="left" w:pos="1134"/>
          <w:tab w:val="left" w:pos="1843"/>
        </w:tabs>
        <w:ind w:leftChars="0"/>
        <w:rPr>
          <w:rFonts w:asciiTheme="minorEastAsia" w:eastAsiaTheme="minorEastAsia" w:hAnsiTheme="minorEastAsia"/>
          <w:color w:val="000000" w:themeColor="text1"/>
        </w:rPr>
      </w:pPr>
      <w:r w:rsidRPr="0076455C">
        <w:rPr>
          <w:rFonts w:asciiTheme="minorEastAsia" w:eastAsiaTheme="minorEastAsia" w:hAnsiTheme="minorEastAsia" w:hint="eastAsia"/>
          <w:color w:val="000000" w:themeColor="text1"/>
        </w:rPr>
        <w:lastRenderedPageBreak/>
        <w:t>大会規律委員会の委員長は女子</w:t>
      </w:r>
      <w:r w:rsidR="00541C51" w:rsidRPr="0076455C">
        <w:rPr>
          <w:rFonts w:asciiTheme="minorEastAsia" w:eastAsiaTheme="minorEastAsia" w:hAnsiTheme="minorEastAsia" w:hint="eastAsia"/>
          <w:color w:val="000000" w:themeColor="text1"/>
        </w:rPr>
        <w:t>委員長</w:t>
      </w:r>
      <w:r w:rsidRPr="0076455C">
        <w:rPr>
          <w:rFonts w:asciiTheme="minorEastAsia" w:eastAsiaTheme="minorEastAsia" w:hAnsiTheme="minorEastAsia" w:hint="eastAsia"/>
          <w:color w:val="000000" w:themeColor="text1"/>
        </w:rPr>
        <w:t>とし、委員については委員長が決定する。</w:t>
      </w:r>
    </w:p>
    <w:p w14:paraId="3DC1669F" w14:textId="77777777" w:rsidR="001B478A" w:rsidRPr="0076455C" w:rsidRDefault="00523FFE" w:rsidP="009B44DA">
      <w:pPr>
        <w:pStyle w:val="af"/>
        <w:numPr>
          <w:ilvl w:val="0"/>
          <w:numId w:val="19"/>
        </w:numPr>
        <w:tabs>
          <w:tab w:val="left" w:pos="1134"/>
          <w:tab w:val="left" w:pos="1843"/>
        </w:tabs>
        <w:ind w:leftChars="0"/>
        <w:rPr>
          <w:rFonts w:asciiTheme="minorEastAsia" w:eastAsiaTheme="minorEastAsia" w:hAnsiTheme="minorEastAsia"/>
          <w:color w:val="000000" w:themeColor="text1"/>
        </w:rPr>
      </w:pPr>
      <w:r w:rsidRPr="0076455C">
        <w:rPr>
          <w:rFonts w:asciiTheme="minorEastAsia" w:eastAsiaTheme="minorEastAsia" w:hAnsiTheme="minorEastAsia" w:hint="eastAsia"/>
          <w:color w:val="000000" w:themeColor="text1"/>
        </w:rPr>
        <w:t>本大会期間中に警告を</w:t>
      </w:r>
      <w:r w:rsidR="00541C51" w:rsidRPr="0076455C">
        <w:rPr>
          <w:rFonts w:asciiTheme="minorEastAsia" w:eastAsiaTheme="minorEastAsia" w:hAnsiTheme="minorEastAsia" w:hint="eastAsia"/>
          <w:color w:val="000000" w:themeColor="text1"/>
        </w:rPr>
        <w:t>3</w:t>
      </w:r>
      <w:r w:rsidRPr="0076455C">
        <w:rPr>
          <w:rFonts w:asciiTheme="minorEastAsia" w:eastAsiaTheme="minorEastAsia" w:hAnsiTheme="minorEastAsia" w:hint="eastAsia"/>
          <w:color w:val="000000" w:themeColor="text1"/>
        </w:rPr>
        <w:t>回受けた選手は、次の1試合に出場できない。</w:t>
      </w:r>
    </w:p>
    <w:p w14:paraId="3F8AC1D2" w14:textId="77777777" w:rsidR="001B478A" w:rsidRPr="0076455C" w:rsidRDefault="00523FFE" w:rsidP="009B44DA">
      <w:pPr>
        <w:pStyle w:val="af"/>
        <w:numPr>
          <w:ilvl w:val="0"/>
          <w:numId w:val="19"/>
        </w:numPr>
        <w:tabs>
          <w:tab w:val="left" w:pos="1134"/>
          <w:tab w:val="left" w:pos="1843"/>
        </w:tabs>
        <w:ind w:leftChars="0"/>
        <w:rPr>
          <w:rFonts w:asciiTheme="minorEastAsia" w:eastAsiaTheme="minorEastAsia" w:hAnsiTheme="minorEastAsia"/>
          <w:color w:val="000000" w:themeColor="text1"/>
        </w:rPr>
      </w:pPr>
      <w:r w:rsidRPr="0076455C">
        <w:rPr>
          <w:rFonts w:asciiTheme="minorEastAsia" w:eastAsiaTheme="minorEastAsia" w:hAnsiTheme="minorEastAsia" w:hint="eastAsia"/>
          <w:color w:val="000000" w:themeColor="text1"/>
        </w:rPr>
        <w:t>本大会において退場を命じられた選手は、自動的に次の</w:t>
      </w:r>
      <w:r w:rsidR="000A089E" w:rsidRPr="0076455C">
        <w:rPr>
          <w:rFonts w:asciiTheme="minorEastAsia" w:eastAsiaTheme="minorEastAsia" w:hAnsiTheme="minorEastAsia" w:hint="eastAsia"/>
          <w:color w:val="000000" w:themeColor="text1"/>
        </w:rPr>
        <w:t>1</w:t>
      </w:r>
      <w:r w:rsidRPr="0076455C">
        <w:rPr>
          <w:rFonts w:asciiTheme="minorEastAsia" w:eastAsiaTheme="minorEastAsia" w:hAnsiTheme="minorEastAsia" w:hint="eastAsia"/>
          <w:color w:val="000000" w:themeColor="text1"/>
        </w:rPr>
        <w:t>試合に出場できず、それ以降の処置については大会規律委員会において決定する。</w:t>
      </w:r>
    </w:p>
    <w:p w14:paraId="493A69E2" w14:textId="77777777" w:rsidR="00523FFE" w:rsidRPr="0076455C" w:rsidRDefault="00523FFE" w:rsidP="009B44DA">
      <w:pPr>
        <w:pStyle w:val="af"/>
        <w:numPr>
          <w:ilvl w:val="0"/>
          <w:numId w:val="19"/>
        </w:numPr>
        <w:tabs>
          <w:tab w:val="left" w:pos="1134"/>
          <w:tab w:val="left" w:pos="1843"/>
        </w:tabs>
        <w:ind w:leftChars="0"/>
        <w:rPr>
          <w:rFonts w:asciiTheme="minorEastAsia" w:eastAsiaTheme="minorEastAsia" w:hAnsiTheme="minorEastAsia"/>
          <w:color w:val="000000" w:themeColor="text1"/>
        </w:rPr>
      </w:pPr>
      <w:r w:rsidRPr="0076455C">
        <w:rPr>
          <w:rFonts w:asciiTheme="minorEastAsia" w:eastAsiaTheme="minorEastAsia" w:hAnsiTheme="minorEastAsia" w:hint="eastAsia"/>
          <w:color w:val="000000" w:themeColor="text1"/>
        </w:rPr>
        <w:t>本実施要項に記載事項にない懲罰に関する事項は、大会規律委員会にて決定する。</w:t>
      </w:r>
    </w:p>
    <w:p w14:paraId="60FCDFB6" w14:textId="77777777" w:rsidR="00523FFE" w:rsidRPr="0076455C" w:rsidRDefault="00523FFE" w:rsidP="009B44DA">
      <w:pPr>
        <w:pStyle w:val="af"/>
        <w:ind w:leftChars="0" w:left="0"/>
        <w:rPr>
          <w:rFonts w:asciiTheme="minorEastAsia" w:eastAsiaTheme="minorEastAsia" w:hAnsiTheme="minorEastAsia"/>
          <w:szCs w:val="21"/>
        </w:rPr>
      </w:pPr>
    </w:p>
    <w:p w14:paraId="601F3670" w14:textId="77777777" w:rsidR="00541C51" w:rsidRPr="00C6307C" w:rsidRDefault="00DE5C95" w:rsidP="009B44DA">
      <w:pPr>
        <w:tabs>
          <w:tab w:val="left" w:pos="1418"/>
        </w:tabs>
        <w:spacing w:line="240" w:lineRule="auto"/>
        <w:rPr>
          <w:rFonts w:asciiTheme="minorEastAsia" w:eastAsiaTheme="minorEastAsia" w:hAnsiTheme="minorEastAsia"/>
          <w:b/>
          <w:bCs/>
        </w:rPr>
      </w:pPr>
      <w:r w:rsidRPr="00C6307C">
        <w:rPr>
          <w:rFonts w:asciiTheme="minorEastAsia" w:eastAsiaTheme="minorEastAsia" w:hAnsiTheme="minorEastAsia" w:hint="eastAsia"/>
          <w:b/>
          <w:bCs/>
        </w:rPr>
        <w:t>1</w:t>
      </w:r>
      <w:r w:rsidR="0023030F" w:rsidRPr="00C6307C">
        <w:rPr>
          <w:rFonts w:asciiTheme="minorEastAsia" w:eastAsiaTheme="minorEastAsia" w:hAnsiTheme="minorEastAsia" w:hint="eastAsia"/>
          <w:b/>
          <w:bCs/>
        </w:rPr>
        <w:t>4</w:t>
      </w:r>
      <w:r w:rsidR="00523FFE" w:rsidRPr="00C6307C">
        <w:rPr>
          <w:rFonts w:asciiTheme="minorEastAsia" w:eastAsiaTheme="minorEastAsia" w:hAnsiTheme="minorEastAsia" w:hint="eastAsia"/>
          <w:b/>
          <w:bCs/>
        </w:rPr>
        <w:t xml:space="preserve">. </w:t>
      </w:r>
      <w:r w:rsidR="00541C51" w:rsidRPr="00C6307C">
        <w:rPr>
          <w:rFonts w:asciiTheme="minorEastAsia" w:eastAsiaTheme="minorEastAsia" w:hAnsiTheme="minorEastAsia" w:hint="eastAsia"/>
          <w:b/>
          <w:bCs/>
        </w:rPr>
        <w:t>入れ替え</w:t>
      </w:r>
    </w:p>
    <w:p w14:paraId="2878410E" w14:textId="2FCFD261" w:rsidR="001B478A" w:rsidRPr="00C6307C" w:rsidRDefault="00541C51" w:rsidP="009B44DA">
      <w:pPr>
        <w:tabs>
          <w:tab w:val="left" w:pos="1418"/>
        </w:tabs>
        <w:spacing w:line="240" w:lineRule="auto"/>
        <w:rPr>
          <w:rFonts w:asciiTheme="minorEastAsia" w:eastAsiaTheme="minorEastAsia" w:hAnsiTheme="minorEastAsia"/>
          <w:color w:val="000000" w:themeColor="text1"/>
        </w:rPr>
      </w:pPr>
      <w:r w:rsidRPr="00C6307C">
        <w:rPr>
          <w:rFonts w:asciiTheme="minorEastAsia" w:eastAsiaTheme="minorEastAsia" w:hAnsiTheme="minorEastAsia" w:hint="eastAsia"/>
          <w:bCs/>
        </w:rPr>
        <w:t>(1)</w:t>
      </w:r>
      <w:r w:rsidRPr="00C6307C">
        <w:rPr>
          <w:rFonts w:asciiTheme="minorEastAsia" w:eastAsiaTheme="minorEastAsia" w:hAnsiTheme="minorEastAsia" w:hint="eastAsia"/>
          <w:bCs/>
          <w:color w:val="000000" w:themeColor="text1"/>
        </w:rPr>
        <w:t xml:space="preserve">　</w:t>
      </w:r>
      <w:r w:rsidR="00024934" w:rsidRPr="00C6307C">
        <w:rPr>
          <w:rFonts w:asciiTheme="minorEastAsia" w:eastAsiaTheme="minorEastAsia" w:hAnsiTheme="minorEastAsia" w:hint="eastAsia"/>
          <w:bCs/>
          <w:color w:val="000000" w:themeColor="text1"/>
        </w:rPr>
        <w:t>リーグの</w:t>
      </w:r>
      <w:r w:rsidR="00800D57" w:rsidRPr="00C6307C">
        <w:rPr>
          <w:rFonts w:asciiTheme="minorEastAsia" w:eastAsiaTheme="minorEastAsia" w:hAnsiTheme="minorEastAsia" w:hint="eastAsia"/>
          <w:bCs/>
          <w:color w:val="000000" w:themeColor="text1"/>
        </w:rPr>
        <w:t>下位</w:t>
      </w:r>
      <w:r w:rsidR="0076455C" w:rsidRPr="00C6307C">
        <w:rPr>
          <w:rFonts w:asciiTheme="minorEastAsia" w:eastAsiaTheme="minorEastAsia" w:hAnsiTheme="minorEastAsia" w:hint="eastAsia"/>
          <w:bCs/>
          <w:color w:val="000000" w:themeColor="text1"/>
        </w:rPr>
        <w:t>１</w:t>
      </w:r>
      <w:r w:rsidR="00800D57" w:rsidRPr="00C6307C">
        <w:rPr>
          <w:rFonts w:asciiTheme="minorEastAsia" w:eastAsiaTheme="minorEastAsia" w:hAnsiTheme="minorEastAsia" w:hint="eastAsia"/>
          <w:bCs/>
          <w:color w:val="000000" w:themeColor="text1"/>
        </w:rPr>
        <w:t>チーム</w:t>
      </w:r>
      <w:r w:rsidR="003F6E66" w:rsidRPr="00C6307C">
        <w:rPr>
          <w:rFonts w:asciiTheme="minorEastAsia" w:eastAsiaTheme="minorEastAsia" w:hAnsiTheme="minorEastAsia" w:hint="eastAsia"/>
          <w:color w:val="000000" w:themeColor="text1"/>
        </w:rPr>
        <w:t>は、</w:t>
      </w:r>
      <w:r w:rsidRPr="00C6307C">
        <w:rPr>
          <w:rFonts w:asciiTheme="minorEastAsia" w:eastAsiaTheme="minorEastAsia" w:hAnsiTheme="minorEastAsia" w:hint="eastAsia"/>
          <w:color w:val="000000" w:themeColor="text1"/>
        </w:rPr>
        <w:t>下部リーグへ自動降格とする。</w:t>
      </w:r>
      <w:r w:rsidR="00523FFE" w:rsidRPr="00C6307C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523FFE" w:rsidRPr="00C6307C">
        <w:rPr>
          <w:rFonts w:asciiTheme="minorEastAsia" w:eastAsiaTheme="minorEastAsia" w:hAnsiTheme="minorEastAsia" w:hint="eastAsia"/>
          <w:color w:val="000000" w:themeColor="text1"/>
        </w:rPr>
        <w:tab/>
      </w:r>
    </w:p>
    <w:p w14:paraId="28646BD0" w14:textId="136C0264" w:rsidR="00523FFE" w:rsidRPr="00C6307C" w:rsidRDefault="00541C51" w:rsidP="0029730B">
      <w:pPr>
        <w:tabs>
          <w:tab w:val="left" w:pos="1418"/>
        </w:tabs>
        <w:spacing w:line="240" w:lineRule="auto"/>
        <w:rPr>
          <w:rFonts w:asciiTheme="minorEastAsia" w:eastAsiaTheme="minorEastAsia" w:hAnsiTheme="minorEastAsia"/>
          <w:color w:val="000000" w:themeColor="text1"/>
        </w:rPr>
      </w:pPr>
      <w:bookmarkStart w:id="0" w:name="_Hlk67230067"/>
      <w:r w:rsidRPr="00C6307C">
        <w:rPr>
          <w:rFonts w:asciiTheme="minorEastAsia" w:eastAsiaTheme="minorEastAsia" w:hAnsiTheme="minorEastAsia" w:hint="eastAsia"/>
          <w:color w:val="000000" w:themeColor="text1"/>
        </w:rPr>
        <w:t>(2)</w:t>
      </w:r>
      <w:r w:rsidR="00024934" w:rsidRPr="00C6307C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C6307C">
        <w:rPr>
          <w:rFonts w:asciiTheme="minorEastAsia" w:eastAsiaTheme="minorEastAsia" w:hAnsiTheme="minorEastAsia" w:hint="eastAsia"/>
          <w:color w:val="000000" w:themeColor="text1"/>
        </w:rPr>
        <w:t>リーグ参入戦の上位</w:t>
      </w:r>
      <w:r w:rsidR="0076455C" w:rsidRPr="00C6307C">
        <w:rPr>
          <w:rFonts w:asciiTheme="minorEastAsia" w:eastAsiaTheme="minorEastAsia" w:hAnsiTheme="minorEastAsia" w:hint="eastAsia"/>
          <w:color w:val="000000" w:themeColor="text1"/>
        </w:rPr>
        <w:t>１</w:t>
      </w:r>
      <w:r w:rsidR="00024934" w:rsidRPr="00C6307C">
        <w:rPr>
          <w:rFonts w:asciiTheme="minorEastAsia" w:eastAsiaTheme="minorEastAsia" w:hAnsiTheme="minorEastAsia" w:hint="eastAsia"/>
          <w:color w:val="000000" w:themeColor="text1"/>
        </w:rPr>
        <w:t>チームは</w:t>
      </w:r>
      <w:r w:rsidR="003F6E66" w:rsidRPr="00C6307C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C6307C">
        <w:rPr>
          <w:rFonts w:asciiTheme="minorEastAsia" w:eastAsiaTheme="minorEastAsia" w:hAnsiTheme="minorEastAsia" w:hint="eastAsia"/>
          <w:color w:val="000000" w:themeColor="text1"/>
        </w:rPr>
        <w:t>次年度地域リーグへ昇格する。</w:t>
      </w:r>
    </w:p>
    <w:bookmarkEnd w:id="0"/>
    <w:p w14:paraId="4124F00B" w14:textId="7FE4F2F2" w:rsidR="0076455C" w:rsidRPr="00C6307C" w:rsidRDefault="0076455C" w:rsidP="0029730B">
      <w:pPr>
        <w:tabs>
          <w:tab w:val="left" w:pos="1418"/>
        </w:tabs>
        <w:spacing w:line="240" w:lineRule="auto"/>
        <w:rPr>
          <w:rFonts w:asciiTheme="minorEastAsia" w:eastAsiaTheme="minorEastAsia" w:hAnsiTheme="minorEastAsia"/>
          <w:color w:val="000000" w:themeColor="text1"/>
        </w:rPr>
      </w:pPr>
      <w:r w:rsidRPr="00C6307C">
        <w:rPr>
          <w:rFonts w:asciiTheme="minorEastAsia" w:eastAsiaTheme="minorEastAsia" w:hAnsiTheme="minorEastAsia" w:hint="eastAsia"/>
          <w:color w:val="000000" w:themeColor="text1"/>
        </w:rPr>
        <w:t xml:space="preserve">(3)　</w:t>
      </w:r>
      <w:r w:rsidR="00A25658" w:rsidRPr="00C6307C">
        <w:rPr>
          <w:rFonts w:asciiTheme="minorEastAsia" w:eastAsiaTheme="minorEastAsia" w:hAnsiTheme="minorEastAsia" w:hint="eastAsia"/>
          <w:color w:val="000000" w:themeColor="text1"/>
        </w:rPr>
        <w:t>リーグ６位</w:t>
      </w:r>
      <w:r w:rsidR="003F6E66" w:rsidRPr="00C6307C">
        <w:rPr>
          <w:rFonts w:asciiTheme="minorEastAsia" w:eastAsiaTheme="minorEastAsia" w:hAnsiTheme="minorEastAsia" w:hint="eastAsia"/>
          <w:color w:val="000000" w:themeColor="text1"/>
        </w:rPr>
        <w:t>のチームは、リーグ参入戦</w:t>
      </w:r>
      <w:r w:rsidRPr="00C6307C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3F6E66" w:rsidRPr="00C6307C">
        <w:rPr>
          <w:rFonts w:asciiTheme="minorEastAsia" w:eastAsiaTheme="minorEastAsia" w:hAnsiTheme="minorEastAsia" w:hint="eastAsia"/>
          <w:color w:val="000000" w:themeColor="text1"/>
        </w:rPr>
        <w:t>２</w:t>
      </w:r>
      <w:r w:rsidRPr="00C6307C">
        <w:rPr>
          <w:rFonts w:asciiTheme="minorEastAsia" w:eastAsiaTheme="minorEastAsia" w:hAnsiTheme="minorEastAsia" w:hint="eastAsia"/>
          <w:color w:val="000000" w:themeColor="text1"/>
        </w:rPr>
        <w:t>位とリーグ入替戦を行う。</w:t>
      </w:r>
    </w:p>
    <w:p w14:paraId="2F88C71B" w14:textId="18464EAE" w:rsidR="00541C51" w:rsidRPr="0076455C" w:rsidRDefault="00541C51" w:rsidP="0029730B">
      <w:pPr>
        <w:tabs>
          <w:tab w:val="left" w:pos="1418"/>
        </w:tabs>
        <w:spacing w:line="240" w:lineRule="auto"/>
        <w:rPr>
          <w:rFonts w:asciiTheme="minorEastAsia" w:eastAsiaTheme="minorEastAsia" w:hAnsiTheme="minorEastAsia"/>
          <w:color w:val="000000" w:themeColor="text1"/>
        </w:rPr>
      </w:pPr>
      <w:r w:rsidRPr="00C6307C">
        <w:rPr>
          <w:rFonts w:asciiTheme="minorEastAsia" w:eastAsiaTheme="minorEastAsia" w:hAnsiTheme="minorEastAsia" w:hint="eastAsia"/>
          <w:color w:val="000000" w:themeColor="text1"/>
        </w:rPr>
        <w:t>(</w:t>
      </w:r>
      <w:r w:rsidR="0076455C" w:rsidRPr="00C6307C">
        <w:rPr>
          <w:rFonts w:asciiTheme="minorEastAsia" w:eastAsiaTheme="minorEastAsia" w:hAnsiTheme="minorEastAsia" w:hint="eastAsia"/>
          <w:color w:val="000000" w:themeColor="text1"/>
        </w:rPr>
        <w:t>4</w:t>
      </w:r>
      <w:r w:rsidRPr="00C6307C">
        <w:rPr>
          <w:rFonts w:asciiTheme="minorEastAsia" w:eastAsiaTheme="minorEastAsia" w:hAnsiTheme="minorEastAsia" w:hint="eastAsia"/>
          <w:color w:val="000000" w:themeColor="text1"/>
        </w:rPr>
        <w:t xml:space="preserve">)　</w:t>
      </w:r>
      <w:r w:rsidR="003F6E66" w:rsidRPr="00C6307C">
        <w:rPr>
          <w:rFonts w:asciiTheme="minorEastAsia" w:eastAsiaTheme="minorEastAsia" w:hAnsiTheme="minorEastAsia" w:hint="eastAsia"/>
          <w:color w:val="000000" w:themeColor="text1"/>
        </w:rPr>
        <w:t>九州</w:t>
      </w:r>
      <w:r w:rsidRPr="00C6307C">
        <w:rPr>
          <w:rFonts w:asciiTheme="minorEastAsia" w:eastAsiaTheme="minorEastAsia" w:hAnsiTheme="minorEastAsia" w:hint="eastAsia"/>
          <w:color w:val="000000" w:themeColor="text1"/>
        </w:rPr>
        <w:t>リーグ参入戦</w:t>
      </w:r>
      <w:r w:rsidR="0076455C" w:rsidRPr="00C6307C">
        <w:rPr>
          <w:rFonts w:asciiTheme="minorEastAsia" w:eastAsiaTheme="minorEastAsia" w:hAnsiTheme="minorEastAsia" w:hint="eastAsia"/>
          <w:color w:val="000000" w:themeColor="text1"/>
        </w:rPr>
        <w:t>とリーグ入替戦</w:t>
      </w:r>
      <w:r w:rsidRPr="00C6307C">
        <w:rPr>
          <w:rFonts w:asciiTheme="minorEastAsia" w:eastAsiaTheme="minorEastAsia" w:hAnsiTheme="minorEastAsia" w:hint="eastAsia"/>
          <w:color w:val="000000" w:themeColor="text1"/>
        </w:rPr>
        <w:t>の実施方法は、別途定める。</w:t>
      </w:r>
    </w:p>
    <w:p w14:paraId="2D4B27A8" w14:textId="77777777" w:rsidR="00FA1C7E" w:rsidRPr="0076455C" w:rsidRDefault="00FA1C7E" w:rsidP="009B44DA">
      <w:pPr>
        <w:spacing w:line="240" w:lineRule="auto"/>
        <w:rPr>
          <w:rFonts w:asciiTheme="minorEastAsia" w:eastAsiaTheme="minorEastAsia" w:hAnsiTheme="minorEastAsia"/>
          <w:color w:val="FF0000"/>
        </w:rPr>
      </w:pPr>
    </w:p>
    <w:p w14:paraId="373D317F" w14:textId="77777777" w:rsidR="001B478A" w:rsidRPr="0076455C" w:rsidRDefault="005A258C" w:rsidP="009B44DA">
      <w:pPr>
        <w:tabs>
          <w:tab w:val="left" w:pos="1418"/>
        </w:tabs>
        <w:spacing w:line="240" w:lineRule="auto"/>
        <w:rPr>
          <w:rFonts w:asciiTheme="minorEastAsia" w:eastAsiaTheme="minorEastAsia" w:hAnsiTheme="minorEastAsia"/>
          <w:b/>
          <w:color w:val="000000" w:themeColor="text1"/>
        </w:rPr>
      </w:pPr>
      <w:r w:rsidRPr="0076455C">
        <w:rPr>
          <w:rFonts w:asciiTheme="minorEastAsia" w:eastAsiaTheme="minorEastAsia" w:hAnsiTheme="minorEastAsia" w:hint="eastAsia"/>
          <w:b/>
          <w:color w:val="000000" w:themeColor="text1"/>
        </w:rPr>
        <w:t>1</w:t>
      </w:r>
      <w:r w:rsidR="0023030F" w:rsidRPr="0076455C">
        <w:rPr>
          <w:rFonts w:asciiTheme="minorEastAsia" w:eastAsiaTheme="minorEastAsia" w:hAnsiTheme="minorEastAsia" w:hint="eastAsia"/>
          <w:b/>
          <w:color w:val="000000" w:themeColor="text1"/>
        </w:rPr>
        <w:t>5</w:t>
      </w:r>
      <w:r w:rsidR="00523FFE" w:rsidRPr="0076455C">
        <w:rPr>
          <w:rFonts w:asciiTheme="minorEastAsia" w:eastAsiaTheme="minorEastAsia" w:hAnsiTheme="minorEastAsia" w:hint="eastAsia"/>
          <w:b/>
          <w:color w:val="000000" w:themeColor="text1"/>
        </w:rPr>
        <w:t>. 表彰</w:t>
      </w:r>
      <w:r w:rsidR="00523FFE" w:rsidRPr="0076455C">
        <w:rPr>
          <w:rFonts w:asciiTheme="minorEastAsia" w:eastAsiaTheme="minorEastAsia" w:hAnsiTheme="minorEastAsia" w:hint="eastAsia"/>
          <w:b/>
          <w:color w:val="000000" w:themeColor="text1"/>
        </w:rPr>
        <w:tab/>
      </w:r>
    </w:p>
    <w:p w14:paraId="41A0AA55" w14:textId="77777777" w:rsidR="0023030F" w:rsidRPr="0076455C" w:rsidRDefault="00523FFE" w:rsidP="00271A4E">
      <w:pPr>
        <w:tabs>
          <w:tab w:val="left" w:pos="1418"/>
          <w:tab w:val="left" w:pos="1843"/>
        </w:tabs>
        <w:rPr>
          <w:rFonts w:asciiTheme="minorEastAsia" w:eastAsiaTheme="minorEastAsia" w:hAnsiTheme="minorEastAsia"/>
          <w:color w:val="000000" w:themeColor="text1"/>
        </w:rPr>
      </w:pPr>
      <w:r w:rsidRPr="0076455C">
        <w:rPr>
          <w:rFonts w:asciiTheme="minorEastAsia" w:eastAsiaTheme="minorEastAsia" w:hAnsiTheme="minorEastAsia" w:hint="eastAsia"/>
          <w:color w:val="000000" w:themeColor="text1"/>
        </w:rPr>
        <w:t>優勝以下第3</w:t>
      </w:r>
      <w:r w:rsidR="005A258C" w:rsidRPr="0076455C">
        <w:rPr>
          <w:rFonts w:asciiTheme="minorEastAsia" w:eastAsiaTheme="minorEastAsia" w:hAnsiTheme="minorEastAsia" w:hint="eastAsia"/>
          <w:color w:val="000000" w:themeColor="text1"/>
        </w:rPr>
        <w:t>位</w:t>
      </w:r>
      <w:r w:rsidR="00271A4E" w:rsidRPr="0076455C">
        <w:rPr>
          <w:rFonts w:asciiTheme="minorEastAsia" w:eastAsiaTheme="minorEastAsia" w:hAnsiTheme="minorEastAsia" w:hint="eastAsia"/>
          <w:color w:val="000000" w:themeColor="text1"/>
        </w:rPr>
        <w:t>には、</w:t>
      </w:r>
      <w:r w:rsidRPr="0076455C">
        <w:rPr>
          <w:rFonts w:asciiTheme="minorEastAsia" w:eastAsiaTheme="minorEastAsia" w:hAnsiTheme="minorEastAsia" w:hint="eastAsia"/>
          <w:color w:val="000000" w:themeColor="text1"/>
        </w:rPr>
        <w:t>表彰状</w:t>
      </w:r>
      <w:r w:rsidR="00271A4E" w:rsidRPr="0076455C">
        <w:rPr>
          <w:rFonts w:asciiTheme="minorEastAsia" w:eastAsiaTheme="minorEastAsia" w:hAnsiTheme="minorEastAsia" w:hint="eastAsia"/>
          <w:color w:val="000000" w:themeColor="text1"/>
        </w:rPr>
        <w:t>と記念品を授与する</w:t>
      </w:r>
      <w:r w:rsidR="0023030F" w:rsidRPr="0076455C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4BB34683" w14:textId="77777777" w:rsidR="00271A4E" w:rsidRDefault="00271A4E" w:rsidP="009B44DA">
      <w:pPr>
        <w:spacing w:line="240" w:lineRule="auto"/>
        <w:ind w:left="1849" w:hangingChars="877" w:hanging="1849"/>
        <w:rPr>
          <w:rFonts w:asciiTheme="minorEastAsia" w:eastAsiaTheme="minorEastAsia" w:hAnsiTheme="minorEastAsia"/>
          <w:b/>
          <w:bCs/>
          <w:color w:val="000000" w:themeColor="text1"/>
        </w:rPr>
      </w:pPr>
    </w:p>
    <w:p w14:paraId="37A4DBF1" w14:textId="77777777" w:rsidR="00523FFE" w:rsidRPr="0014397F" w:rsidRDefault="00271A4E" w:rsidP="009B44DA">
      <w:pPr>
        <w:spacing w:line="240" w:lineRule="auto"/>
        <w:ind w:left="1849" w:hangingChars="877" w:hanging="184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b/>
          <w:bCs/>
          <w:color w:val="000000" w:themeColor="text1"/>
        </w:rPr>
        <w:t>1</w:t>
      </w:r>
      <w:r w:rsidR="0023030F">
        <w:rPr>
          <w:rFonts w:asciiTheme="minorEastAsia" w:eastAsiaTheme="minorEastAsia" w:hAnsiTheme="minorEastAsia" w:hint="eastAsia"/>
          <w:b/>
          <w:bCs/>
          <w:color w:val="000000" w:themeColor="text1"/>
        </w:rPr>
        <w:t>6</w:t>
      </w:r>
      <w:r w:rsidR="00523FFE" w:rsidRPr="0014397F">
        <w:rPr>
          <w:rFonts w:asciiTheme="minorEastAsia" w:eastAsiaTheme="minorEastAsia" w:hAnsiTheme="minorEastAsia" w:hint="eastAsia"/>
          <w:b/>
          <w:bCs/>
          <w:color w:val="000000" w:themeColor="text1"/>
        </w:rPr>
        <w:t>. そ の 他</w:t>
      </w:r>
      <w:r w:rsidR="00523FFE" w:rsidRPr="0014397F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14:paraId="4A9689E9" w14:textId="77777777" w:rsidR="00523FFE" w:rsidRPr="00703CE7" w:rsidRDefault="00271A4E" w:rsidP="00C077FA">
      <w:pPr>
        <w:pStyle w:val="af"/>
        <w:numPr>
          <w:ilvl w:val="0"/>
          <w:numId w:val="22"/>
        </w:numPr>
        <w:tabs>
          <w:tab w:val="left" w:pos="1843"/>
        </w:tabs>
        <w:ind w:leftChars="0"/>
        <w:rPr>
          <w:rFonts w:asciiTheme="minorEastAsia" w:eastAsiaTheme="minorEastAsia" w:hAnsiTheme="minorEastAsia"/>
          <w:color w:val="000000" w:themeColor="text1"/>
        </w:rPr>
      </w:pPr>
      <w:r w:rsidRPr="00703CE7">
        <w:rPr>
          <w:rFonts w:asciiTheme="minorEastAsia" w:eastAsiaTheme="minorEastAsia" w:hAnsiTheme="minorEastAsia" w:hint="eastAsia"/>
          <w:color w:val="000000" w:themeColor="text1"/>
        </w:rPr>
        <w:t>試合の中止・中断の決定について</w:t>
      </w:r>
    </w:p>
    <w:p w14:paraId="0C3595ED" w14:textId="77777777" w:rsidR="00271A4E" w:rsidRPr="00703CE7" w:rsidRDefault="00271A4E" w:rsidP="00C077FA">
      <w:pPr>
        <w:tabs>
          <w:tab w:val="left" w:pos="1843"/>
        </w:tabs>
        <w:spacing w:line="240" w:lineRule="auto"/>
        <w:rPr>
          <w:rFonts w:asciiTheme="minorEastAsia" w:eastAsiaTheme="minorEastAsia" w:hAnsiTheme="minorEastAsia"/>
          <w:color w:val="000000" w:themeColor="text1"/>
        </w:rPr>
      </w:pPr>
      <w:r w:rsidRPr="00703CE7">
        <w:rPr>
          <w:rFonts w:asciiTheme="minorEastAsia" w:eastAsiaTheme="minorEastAsia" w:hAnsiTheme="minorEastAsia" w:hint="eastAsia"/>
          <w:color w:val="000000" w:themeColor="text1"/>
        </w:rPr>
        <w:t xml:space="preserve">　①　試合の中止・中断の決定については、会場責任者及び当該試合の主審と協議の上、決定する。</w:t>
      </w:r>
    </w:p>
    <w:p w14:paraId="7EC5563F" w14:textId="77777777" w:rsidR="00271A4E" w:rsidRPr="00703CE7" w:rsidRDefault="00271A4E" w:rsidP="00C077FA">
      <w:pPr>
        <w:tabs>
          <w:tab w:val="left" w:pos="1843"/>
        </w:tabs>
        <w:spacing w:line="240" w:lineRule="auto"/>
        <w:rPr>
          <w:rFonts w:asciiTheme="minorEastAsia" w:eastAsiaTheme="minorEastAsia" w:hAnsiTheme="minorEastAsia"/>
          <w:color w:val="000000" w:themeColor="text1"/>
        </w:rPr>
      </w:pPr>
      <w:r w:rsidRPr="00703CE7">
        <w:rPr>
          <w:rFonts w:asciiTheme="minorEastAsia" w:eastAsiaTheme="minorEastAsia" w:hAnsiTheme="minorEastAsia" w:hint="eastAsia"/>
          <w:color w:val="000000" w:themeColor="text1"/>
        </w:rPr>
        <w:t xml:space="preserve">　　　 その後の処置については、大会実行委員会において協議の上、決定する。</w:t>
      </w:r>
    </w:p>
    <w:p w14:paraId="738AB515" w14:textId="77777777" w:rsidR="00271A4E" w:rsidRPr="00703CE7" w:rsidRDefault="00271A4E" w:rsidP="00C077FA">
      <w:pPr>
        <w:tabs>
          <w:tab w:val="left" w:pos="1843"/>
        </w:tabs>
        <w:spacing w:line="240" w:lineRule="auto"/>
        <w:rPr>
          <w:rFonts w:asciiTheme="minorEastAsia" w:eastAsiaTheme="minorEastAsia" w:hAnsiTheme="minorEastAsia"/>
          <w:color w:val="000000" w:themeColor="text1"/>
        </w:rPr>
      </w:pPr>
      <w:r w:rsidRPr="00703CE7">
        <w:rPr>
          <w:rFonts w:asciiTheme="minorEastAsia" w:eastAsiaTheme="minorEastAsia" w:hAnsiTheme="minorEastAsia" w:hint="eastAsia"/>
          <w:color w:val="000000" w:themeColor="text1"/>
        </w:rPr>
        <w:t xml:space="preserve">　②　前半終了後、中止された場合は、その時点のスコアで試合成立とする。</w:t>
      </w:r>
    </w:p>
    <w:p w14:paraId="2B51CCC2" w14:textId="77777777" w:rsidR="00271A4E" w:rsidRPr="00703CE7" w:rsidRDefault="00271A4E" w:rsidP="00C077FA">
      <w:pPr>
        <w:tabs>
          <w:tab w:val="left" w:pos="1843"/>
        </w:tabs>
        <w:spacing w:line="240" w:lineRule="auto"/>
        <w:rPr>
          <w:rFonts w:asciiTheme="minorEastAsia" w:eastAsiaTheme="minorEastAsia" w:hAnsiTheme="minorEastAsia"/>
        </w:rPr>
      </w:pPr>
      <w:r w:rsidRPr="00703CE7">
        <w:rPr>
          <w:rFonts w:asciiTheme="minorEastAsia" w:eastAsiaTheme="minorEastAsia" w:hAnsiTheme="minorEastAsia" w:hint="eastAsia"/>
          <w:color w:val="000000" w:themeColor="text1"/>
        </w:rPr>
        <w:t xml:space="preserve">　③　一方の責任により中止となった場合は、帰責事由のあるチームを0対3の負けとする。</w:t>
      </w:r>
    </w:p>
    <w:p w14:paraId="7C28F821" w14:textId="77777777" w:rsidR="00271A4E" w:rsidRPr="00703CE7" w:rsidRDefault="00271A4E" w:rsidP="00C077FA">
      <w:pPr>
        <w:tabs>
          <w:tab w:val="left" w:pos="1843"/>
        </w:tabs>
        <w:spacing w:line="240" w:lineRule="auto"/>
        <w:rPr>
          <w:rFonts w:asciiTheme="minorEastAsia" w:eastAsiaTheme="minorEastAsia" w:hAnsiTheme="minorEastAsia"/>
        </w:rPr>
      </w:pPr>
      <w:r w:rsidRPr="00703CE7">
        <w:rPr>
          <w:rFonts w:asciiTheme="minorEastAsia" w:eastAsiaTheme="minorEastAsia" w:hAnsiTheme="minorEastAsia" w:hint="eastAsia"/>
        </w:rPr>
        <w:t>(2)　大会要項に規定されていない事項については、大会実行委員会において協議の上、決定する。</w:t>
      </w:r>
    </w:p>
    <w:p w14:paraId="0FA3CBE9" w14:textId="77777777" w:rsidR="000151E1" w:rsidRPr="0014397F" w:rsidRDefault="000151E1" w:rsidP="000151E1">
      <w:pPr>
        <w:pStyle w:val="af"/>
        <w:tabs>
          <w:tab w:val="left" w:pos="1843"/>
        </w:tabs>
        <w:ind w:leftChars="0" w:left="420"/>
        <w:rPr>
          <w:rFonts w:asciiTheme="minorEastAsia" w:eastAsiaTheme="minorEastAsia" w:hAnsiTheme="minorEastAsia"/>
          <w:color w:val="000000" w:themeColor="text1"/>
        </w:rPr>
      </w:pPr>
    </w:p>
    <w:p w14:paraId="19D2509C" w14:textId="77777777" w:rsidR="00523FFE" w:rsidRDefault="00523FFE" w:rsidP="009B44DA">
      <w:pPr>
        <w:pStyle w:val="a5"/>
        <w:tabs>
          <w:tab w:val="clear" w:pos="4252"/>
          <w:tab w:val="clear" w:pos="8504"/>
        </w:tabs>
        <w:snapToGrid/>
        <w:spacing w:line="240" w:lineRule="auto"/>
        <w:jc w:val="right"/>
      </w:pPr>
      <w:r w:rsidRPr="00523FFE">
        <w:rPr>
          <w:rFonts w:asciiTheme="minorEastAsia" w:eastAsiaTheme="minorEastAsia" w:hAnsiTheme="minorEastAsia" w:hint="eastAsia"/>
        </w:rPr>
        <w:t>以上</w:t>
      </w:r>
    </w:p>
    <w:sectPr w:rsidR="00523FFE" w:rsidSect="00316567">
      <w:type w:val="continuous"/>
      <w:pgSz w:w="11900" w:h="16840" w:code="9"/>
      <w:pgMar w:top="851" w:right="1134" w:bottom="851" w:left="1134" w:header="567" w:footer="340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1DDC" w14:textId="77777777" w:rsidR="009B570D" w:rsidRDefault="009B570D" w:rsidP="00543CD6">
      <w:pPr>
        <w:ind w:firstLine="210"/>
      </w:pPr>
      <w:r>
        <w:separator/>
      </w:r>
    </w:p>
  </w:endnote>
  <w:endnote w:type="continuationSeparator" w:id="0">
    <w:p w14:paraId="1F12D999" w14:textId="77777777" w:rsidR="009B570D" w:rsidRDefault="009B570D" w:rsidP="00543CD6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ＭＳ Ｐ明朝"/>
    <w:charset w:val="4E"/>
    <w:family w:val="auto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E9BB9" w14:textId="77777777" w:rsidR="00862FDE" w:rsidRDefault="00862FDE" w:rsidP="00474098">
    <w:pPr>
      <w:pStyle w:val="a7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738575"/>
      <w:docPartObj>
        <w:docPartGallery w:val="Page Numbers (Bottom of Page)"/>
        <w:docPartUnique/>
      </w:docPartObj>
    </w:sdtPr>
    <w:sdtEndPr/>
    <w:sdtContent>
      <w:p w14:paraId="3FF721AD" w14:textId="77777777" w:rsidR="00862FDE" w:rsidRDefault="00862FDE">
        <w:pPr>
          <w:pStyle w:val="a7"/>
          <w:jc w:val="center"/>
        </w:pPr>
      </w:p>
      <w:p w14:paraId="06D3B382" w14:textId="77777777" w:rsidR="00862FDE" w:rsidRDefault="00862FDE">
        <w:pPr>
          <w:pStyle w:val="a7"/>
          <w:jc w:val="center"/>
        </w:pPr>
        <w:r>
          <w:rPr>
            <w:rFonts w:hint="eastAsia"/>
          </w:rPr>
          <w:t>-</w:t>
        </w:r>
        <w:r w:rsidR="00796DB0">
          <w:fldChar w:fldCharType="begin"/>
        </w:r>
        <w:r w:rsidR="00796DB0">
          <w:instrText xml:space="preserve"> PAGE   \* MERGEFORMAT </w:instrText>
        </w:r>
        <w:r w:rsidR="00796DB0">
          <w:fldChar w:fldCharType="separate"/>
        </w:r>
        <w:r w:rsidR="0007013F" w:rsidRPr="0007013F">
          <w:rPr>
            <w:noProof/>
            <w:lang w:val="ja-JP"/>
          </w:rPr>
          <w:t>3</w:t>
        </w:r>
        <w:r w:rsidR="00796DB0">
          <w:rPr>
            <w:noProof/>
            <w:lang w:val="ja-JP"/>
          </w:rPr>
          <w:fldChar w:fldCharType="end"/>
        </w:r>
        <w:r>
          <w:rPr>
            <w:rFonts w:hint="eastAsia"/>
          </w:rPr>
          <w:t>-</w:t>
        </w:r>
      </w:p>
    </w:sdtContent>
  </w:sdt>
  <w:p w14:paraId="029A248C" w14:textId="77777777" w:rsidR="00862FDE" w:rsidRDefault="00862FDE" w:rsidP="00474098">
    <w:pPr>
      <w:pStyle w:val="a7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2738576"/>
      <w:docPartObj>
        <w:docPartGallery w:val="Page Numbers (Bottom of Page)"/>
        <w:docPartUnique/>
      </w:docPartObj>
    </w:sdtPr>
    <w:sdtEndPr/>
    <w:sdtContent>
      <w:p w14:paraId="51EA4351" w14:textId="77777777" w:rsidR="00862FDE" w:rsidRDefault="00862FDE" w:rsidP="00EE70E1">
        <w:pPr>
          <w:pStyle w:val="a7"/>
          <w:jc w:val="center"/>
        </w:pPr>
      </w:p>
      <w:p w14:paraId="23256966" w14:textId="77777777" w:rsidR="00862FDE" w:rsidRDefault="00862FDE" w:rsidP="00EE70E1">
        <w:pPr>
          <w:pStyle w:val="a7"/>
          <w:jc w:val="center"/>
        </w:pPr>
        <w:r>
          <w:rPr>
            <w:rFonts w:hint="eastAsia"/>
          </w:rPr>
          <w:t>-</w:t>
        </w:r>
        <w:r w:rsidR="00796DB0">
          <w:fldChar w:fldCharType="begin"/>
        </w:r>
        <w:r w:rsidR="00796DB0">
          <w:instrText xml:space="preserve"> PAGE   \* MERGEFORMAT </w:instrText>
        </w:r>
        <w:r w:rsidR="00796DB0">
          <w:fldChar w:fldCharType="separate"/>
        </w:r>
        <w:r w:rsidR="0007013F" w:rsidRPr="0007013F">
          <w:rPr>
            <w:noProof/>
            <w:lang w:val="ja-JP"/>
          </w:rPr>
          <w:t>1</w:t>
        </w:r>
        <w:r w:rsidR="00796DB0">
          <w:rPr>
            <w:noProof/>
            <w:lang w:val="ja-JP"/>
          </w:rPr>
          <w:fldChar w:fldCharType="end"/>
        </w:r>
        <w:r>
          <w:rPr>
            <w:rFonts w:hint="eastAsia"/>
          </w:rPr>
          <w:t>-</w:t>
        </w:r>
      </w:p>
    </w:sdtContent>
  </w:sdt>
  <w:p w14:paraId="6D4921E7" w14:textId="77777777" w:rsidR="00862FDE" w:rsidRDefault="00862FDE" w:rsidP="00EE70E1">
    <w:pPr>
      <w:pStyle w:val="a7"/>
      <w:ind w:firstLine="210"/>
    </w:pP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EF793" w14:textId="77777777" w:rsidR="009B570D" w:rsidRDefault="009B570D" w:rsidP="00543CD6">
      <w:pPr>
        <w:ind w:firstLine="210"/>
      </w:pPr>
      <w:r>
        <w:separator/>
      </w:r>
    </w:p>
  </w:footnote>
  <w:footnote w:type="continuationSeparator" w:id="0">
    <w:p w14:paraId="16F3B067" w14:textId="77777777" w:rsidR="009B570D" w:rsidRDefault="009B570D" w:rsidP="00543CD6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D16C" w14:textId="77777777" w:rsidR="00862FDE" w:rsidRDefault="00862FDE" w:rsidP="00474098">
    <w:pPr>
      <w:pStyle w:val="a5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D9D9" w14:textId="77777777" w:rsidR="00862FDE" w:rsidRDefault="00862FDE" w:rsidP="00474098">
    <w:pPr>
      <w:pStyle w:val="a5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E23E" w14:textId="77777777" w:rsidR="00862FDE" w:rsidRDefault="00862FDE" w:rsidP="00E55909">
    <w:pPr>
      <w:pStyle w:val="a5"/>
    </w:pPr>
    <w:r>
      <w:rPr>
        <w:noProof/>
      </w:rPr>
      <w:drawing>
        <wp:anchor distT="0" distB="0" distL="114300" distR="114300" simplePos="0" relativeHeight="251703296" behindDoc="1" locked="0" layoutInCell="1" allowOverlap="1" wp14:anchorId="2E659424" wp14:editId="09F1059E">
          <wp:simplePos x="0" y="0"/>
          <wp:positionH relativeFrom="page">
            <wp:align>center</wp:align>
          </wp:positionH>
          <wp:positionV relativeFrom="page">
            <wp:posOffset>-304800</wp:posOffset>
          </wp:positionV>
          <wp:extent cx="7561385" cy="1863969"/>
          <wp:effectExtent l="0" t="0" r="0" b="0"/>
          <wp:wrapNone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385" cy="18639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7E713E62" wp14:editId="59733A73">
          <wp:simplePos x="0" y="0"/>
          <wp:positionH relativeFrom="column">
            <wp:posOffset>-293370</wp:posOffset>
          </wp:positionH>
          <wp:positionV relativeFrom="page">
            <wp:posOffset>-3986784</wp:posOffset>
          </wp:positionV>
          <wp:extent cx="7556500" cy="1866900"/>
          <wp:effectExtent l="0" t="0" r="0" b="12700"/>
          <wp:wrapNone/>
          <wp:docPr id="11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866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0AF3"/>
    <w:multiLevelType w:val="hybridMultilevel"/>
    <w:tmpl w:val="87429942"/>
    <w:lvl w:ilvl="0" w:tplc="01FA2F6A">
      <w:start w:val="1"/>
      <w:numFmt w:val="lowerLetter"/>
      <w:lvlText w:val="%1"/>
      <w:lvlJc w:val="left"/>
      <w:pPr>
        <w:ind w:left="420" w:hanging="420"/>
      </w:pPr>
      <w:rPr>
        <w:rFonts w:hint="eastAsia"/>
        <w:sz w:val="21"/>
        <w:szCs w:val="21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F30951C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763A84"/>
    <w:multiLevelType w:val="hybridMultilevel"/>
    <w:tmpl w:val="1744DFFE"/>
    <w:lvl w:ilvl="0" w:tplc="C9CAD644">
      <w:start w:val="1"/>
      <w:numFmt w:val="decimal"/>
      <w:lvlText w:val="(%1)"/>
      <w:lvlJc w:val="left"/>
      <w:pPr>
        <w:ind w:left="420" w:hanging="420"/>
      </w:pPr>
      <w:rPr>
        <w:rFonts w:ascii="HGｺﾞｼｯｸM" w:eastAsia="HGｺﾞｼｯｸM" w:hAnsi="ＭＳ 明朝" w:hint="eastAsia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A1462"/>
    <w:multiLevelType w:val="hybridMultilevel"/>
    <w:tmpl w:val="51F2429A"/>
    <w:lvl w:ilvl="0" w:tplc="93E08D1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F87EAC"/>
    <w:multiLevelType w:val="hybridMultilevel"/>
    <w:tmpl w:val="D6A648DE"/>
    <w:lvl w:ilvl="0" w:tplc="DF7E79E8">
      <w:start w:val="8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9A1A9F"/>
    <w:multiLevelType w:val="hybridMultilevel"/>
    <w:tmpl w:val="49B29C50"/>
    <w:lvl w:ilvl="0" w:tplc="3620F508">
      <w:start w:val="3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B65173"/>
    <w:multiLevelType w:val="hybridMultilevel"/>
    <w:tmpl w:val="DBA60924"/>
    <w:lvl w:ilvl="0" w:tplc="A8B80C9A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" w15:restartNumberingAfterBreak="0">
    <w:nsid w:val="0FB96506"/>
    <w:multiLevelType w:val="hybridMultilevel"/>
    <w:tmpl w:val="B8AAF20C"/>
    <w:lvl w:ilvl="0" w:tplc="93E08D1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05764E"/>
    <w:multiLevelType w:val="hybridMultilevel"/>
    <w:tmpl w:val="E2A2F8D4"/>
    <w:lvl w:ilvl="0" w:tplc="93E08D1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3909AC"/>
    <w:multiLevelType w:val="hybridMultilevel"/>
    <w:tmpl w:val="8424D120"/>
    <w:lvl w:ilvl="0" w:tplc="C9CAD644">
      <w:start w:val="1"/>
      <w:numFmt w:val="decimal"/>
      <w:lvlText w:val="(%1)"/>
      <w:lvlJc w:val="left"/>
      <w:pPr>
        <w:ind w:left="420" w:hanging="420"/>
      </w:pPr>
      <w:rPr>
        <w:rFonts w:ascii="HGｺﾞｼｯｸM" w:eastAsia="HGｺﾞｼｯｸM" w:hAnsi="ＭＳ 明朝" w:hint="eastAsia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CF2C73"/>
    <w:multiLevelType w:val="hybridMultilevel"/>
    <w:tmpl w:val="00565236"/>
    <w:lvl w:ilvl="0" w:tplc="63E6F6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467B2B"/>
    <w:multiLevelType w:val="hybridMultilevel"/>
    <w:tmpl w:val="F2BCA78C"/>
    <w:lvl w:ilvl="0" w:tplc="171836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F10CA9"/>
    <w:multiLevelType w:val="hybridMultilevel"/>
    <w:tmpl w:val="CF00B682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276875EF"/>
    <w:multiLevelType w:val="hybridMultilevel"/>
    <w:tmpl w:val="3A3809CE"/>
    <w:lvl w:ilvl="0" w:tplc="C9CAD644">
      <w:start w:val="1"/>
      <w:numFmt w:val="decimal"/>
      <w:lvlText w:val="(%1)"/>
      <w:lvlJc w:val="left"/>
      <w:pPr>
        <w:ind w:left="420" w:hanging="420"/>
      </w:pPr>
      <w:rPr>
        <w:rFonts w:ascii="HGｺﾞｼｯｸM" w:eastAsia="HGｺﾞｼｯｸM" w:hAnsi="ＭＳ 明朝" w:hint="eastAsia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0211DF"/>
    <w:multiLevelType w:val="hybridMultilevel"/>
    <w:tmpl w:val="D1F8D8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55375B"/>
    <w:multiLevelType w:val="hybridMultilevel"/>
    <w:tmpl w:val="3E269C1E"/>
    <w:lvl w:ilvl="0" w:tplc="C9CAD644">
      <w:start w:val="1"/>
      <w:numFmt w:val="decimal"/>
      <w:lvlText w:val="(%1)"/>
      <w:lvlJc w:val="left"/>
      <w:pPr>
        <w:ind w:left="1697" w:hanging="420"/>
      </w:pPr>
      <w:rPr>
        <w:rFonts w:ascii="HGｺﾞｼｯｸM" w:eastAsia="HGｺﾞｼｯｸM" w:hAnsi="ＭＳ 明朝" w:hint="eastAsia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15" w15:restartNumberingAfterBreak="0">
    <w:nsid w:val="3897462F"/>
    <w:multiLevelType w:val="hybridMultilevel"/>
    <w:tmpl w:val="E9644A3E"/>
    <w:lvl w:ilvl="0" w:tplc="93E08D14">
      <w:start w:val="1"/>
      <w:numFmt w:val="decimal"/>
      <w:lvlText w:val="(%1)"/>
      <w:lvlJc w:val="left"/>
      <w:pPr>
        <w:ind w:left="420" w:hanging="42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1810D7"/>
    <w:multiLevelType w:val="hybridMultilevel"/>
    <w:tmpl w:val="3134125E"/>
    <w:lvl w:ilvl="0" w:tplc="51D835F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2169C5"/>
    <w:multiLevelType w:val="hybridMultilevel"/>
    <w:tmpl w:val="A5A8C112"/>
    <w:lvl w:ilvl="0" w:tplc="93E08D1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2F6BEF"/>
    <w:multiLevelType w:val="hybridMultilevel"/>
    <w:tmpl w:val="0C1E495C"/>
    <w:lvl w:ilvl="0" w:tplc="93E08D1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D4072DC"/>
    <w:multiLevelType w:val="hybridMultilevel"/>
    <w:tmpl w:val="6454446C"/>
    <w:lvl w:ilvl="0" w:tplc="DAAEE5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3E4A5AED"/>
    <w:multiLevelType w:val="hybridMultilevel"/>
    <w:tmpl w:val="D9B47982"/>
    <w:lvl w:ilvl="0" w:tplc="93E08D1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EFA2F18"/>
    <w:multiLevelType w:val="hybridMultilevel"/>
    <w:tmpl w:val="512EB2FC"/>
    <w:lvl w:ilvl="0" w:tplc="15E2FD88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D31C69"/>
    <w:multiLevelType w:val="hybridMultilevel"/>
    <w:tmpl w:val="7C820A1C"/>
    <w:lvl w:ilvl="0" w:tplc="CFF457E6">
      <w:start w:val="1"/>
      <w:numFmt w:val="decimalEnclosedCircle"/>
      <w:lvlText w:val="%1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3" w15:restartNumberingAfterBreak="0">
    <w:nsid w:val="4A6B3059"/>
    <w:multiLevelType w:val="hybridMultilevel"/>
    <w:tmpl w:val="B09867EE"/>
    <w:lvl w:ilvl="0" w:tplc="88AA5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242BA3"/>
    <w:multiLevelType w:val="hybridMultilevel"/>
    <w:tmpl w:val="7C069756"/>
    <w:lvl w:ilvl="0" w:tplc="A8B80C9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584AA7"/>
    <w:multiLevelType w:val="hybridMultilevel"/>
    <w:tmpl w:val="62E44B80"/>
    <w:lvl w:ilvl="0" w:tplc="C9CAD644">
      <w:start w:val="1"/>
      <w:numFmt w:val="decimal"/>
      <w:lvlText w:val="(%1)"/>
      <w:lvlJc w:val="left"/>
      <w:pPr>
        <w:ind w:left="420" w:hanging="420"/>
      </w:pPr>
      <w:rPr>
        <w:rFonts w:ascii="HGｺﾞｼｯｸM" w:eastAsia="HGｺﾞｼｯｸM" w:hAnsi="ＭＳ 明朝" w:hint="eastAsia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573F68"/>
    <w:multiLevelType w:val="hybridMultilevel"/>
    <w:tmpl w:val="53B82326"/>
    <w:lvl w:ilvl="0" w:tplc="93E08D1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B7025F"/>
    <w:multiLevelType w:val="hybridMultilevel"/>
    <w:tmpl w:val="B5D2DF74"/>
    <w:lvl w:ilvl="0" w:tplc="09D80F1E">
      <w:start w:val="1"/>
      <w:numFmt w:val="decimal"/>
      <w:lvlText w:val="(%1)"/>
      <w:lvlJc w:val="left"/>
      <w:pPr>
        <w:ind w:left="562" w:hanging="420"/>
      </w:pPr>
      <w:rPr>
        <w:rFonts w:asciiTheme="majorEastAsia" w:eastAsiaTheme="majorEastAsia" w:hAnsiTheme="majorEastAsia" w:hint="eastAsia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CC12F30"/>
    <w:multiLevelType w:val="hybridMultilevel"/>
    <w:tmpl w:val="EADCBE72"/>
    <w:lvl w:ilvl="0" w:tplc="C514123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2146F1"/>
    <w:multiLevelType w:val="hybridMultilevel"/>
    <w:tmpl w:val="9A541F90"/>
    <w:lvl w:ilvl="0" w:tplc="A8B80C9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0623C5"/>
    <w:multiLevelType w:val="hybridMultilevel"/>
    <w:tmpl w:val="6D0CC962"/>
    <w:lvl w:ilvl="0" w:tplc="C1F2D8CA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EAF40B3"/>
    <w:multiLevelType w:val="hybridMultilevel"/>
    <w:tmpl w:val="4A5C243C"/>
    <w:lvl w:ilvl="0" w:tplc="01FA2F6A">
      <w:start w:val="1"/>
      <w:numFmt w:val="lowerLetter"/>
      <w:lvlText w:val="%1"/>
      <w:lvlJc w:val="left"/>
      <w:pPr>
        <w:ind w:left="420" w:hanging="420"/>
      </w:pPr>
      <w:rPr>
        <w:rFonts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0932276">
    <w:abstractNumId w:val="18"/>
  </w:num>
  <w:num w:numId="2" w16cid:durableId="649334782">
    <w:abstractNumId w:val="28"/>
  </w:num>
  <w:num w:numId="3" w16cid:durableId="1166283701">
    <w:abstractNumId w:val="21"/>
  </w:num>
  <w:num w:numId="4" w16cid:durableId="145124219">
    <w:abstractNumId w:val="17"/>
  </w:num>
  <w:num w:numId="5" w16cid:durableId="1112090599">
    <w:abstractNumId w:val="14"/>
  </w:num>
  <w:num w:numId="6" w16cid:durableId="11805678">
    <w:abstractNumId w:val="27"/>
  </w:num>
  <w:num w:numId="7" w16cid:durableId="509835572">
    <w:abstractNumId w:val="9"/>
  </w:num>
  <w:num w:numId="8" w16cid:durableId="535241126">
    <w:abstractNumId w:val="13"/>
  </w:num>
  <w:num w:numId="9" w16cid:durableId="1938177506">
    <w:abstractNumId w:val="31"/>
  </w:num>
  <w:num w:numId="10" w16cid:durableId="144247430">
    <w:abstractNumId w:val="15"/>
  </w:num>
  <w:num w:numId="11" w16cid:durableId="1700886361">
    <w:abstractNumId w:val="8"/>
  </w:num>
  <w:num w:numId="12" w16cid:durableId="1387072819">
    <w:abstractNumId w:val="1"/>
  </w:num>
  <w:num w:numId="13" w16cid:durableId="1773043037">
    <w:abstractNumId w:val="12"/>
  </w:num>
  <w:num w:numId="14" w16cid:durableId="97263427">
    <w:abstractNumId w:val="25"/>
  </w:num>
  <w:num w:numId="15" w16cid:durableId="1615553454">
    <w:abstractNumId w:val="0"/>
  </w:num>
  <w:num w:numId="16" w16cid:durableId="1635794892">
    <w:abstractNumId w:val="16"/>
  </w:num>
  <w:num w:numId="17" w16cid:durableId="291642571">
    <w:abstractNumId w:val="7"/>
  </w:num>
  <w:num w:numId="18" w16cid:durableId="2033455100">
    <w:abstractNumId w:val="3"/>
  </w:num>
  <w:num w:numId="19" w16cid:durableId="821044636">
    <w:abstractNumId w:val="26"/>
  </w:num>
  <w:num w:numId="20" w16cid:durableId="1883470599">
    <w:abstractNumId w:val="20"/>
  </w:num>
  <w:num w:numId="21" w16cid:durableId="1370030940">
    <w:abstractNumId w:val="6"/>
  </w:num>
  <w:num w:numId="22" w16cid:durableId="1776436989">
    <w:abstractNumId w:val="2"/>
  </w:num>
  <w:num w:numId="23" w16cid:durableId="533274571">
    <w:abstractNumId w:val="5"/>
  </w:num>
  <w:num w:numId="24" w16cid:durableId="400098975">
    <w:abstractNumId w:val="29"/>
  </w:num>
  <w:num w:numId="25" w16cid:durableId="536889003">
    <w:abstractNumId w:val="4"/>
  </w:num>
  <w:num w:numId="26" w16cid:durableId="579825754">
    <w:abstractNumId w:val="24"/>
  </w:num>
  <w:num w:numId="27" w16cid:durableId="1364360166">
    <w:abstractNumId w:val="11"/>
  </w:num>
  <w:num w:numId="28" w16cid:durableId="26413721">
    <w:abstractNumId w:val="22"/>
  </w:num>
  <w:num w:numId="29" w16cid:durableId="1167556051">
    <w:abstractNumId w:val="23"/>
  </w:num>
  <w:num w:numId="30" w16cid:durableId="449252279">
    <w:abstractNumId w:val="19"/>
  </w:num>
  <w:num w:numId="31" w16cid:durableId="803352417">
    <w:abstractNumId w:val="30"/>
  </w:num>
  <w:num w:numId="32" w16cid:durableId="12024757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F5C"/>
    <w:rsid w:val="000079D6"/>
    <w:rsid w:val="00012F6D"/>
    <w:rsid w:val="000151E1"/>
    <w:rsid w:val="00023D56"/>
    <w:rsid w:val="00024934"/>
    <w:rsid w:val="00027B8A"/>
    <w:rsid w:val="000325BF"/>
    <w:rsid w:val="00045E86"/>
    <w:rsid w:val="00050DA6"/>
    <w:rsid w:val="000519AB"/>
    <w:rsid w:val="00051A39"/>
    <w:rsid w:val="00061816"/>
    <w:rsid w:val="000624D3"/>
    <w:rsid w:val="0007013F"/>
    <w:rsid w:val="00086ED0"/>
    <w:rsid w:val="00092F71"/>
    <w:rsid w:val="000A089E"/>
    <w:rsid w:val="000A7D2D"/>
    <w:rsid w:val="000B5870"/>
    <w:rsid w:val="000B770A"/>
    <w:rsid w:val="000D0845"/>
    <w:rsid w:val="000E1525"/>
    <w:rsid w:val="000E4B4A"/>
    <w:rsid w:val="000F391B"/>
    <w:rsid w:val="000F4ECD"/>
    <w:rsid w:val="00103E5F"/>
    <w:rsid w:val="00110015"/>
    <w:rsid w:val="00110798"/>
    <w:rsid w:val="00124120"/>
    <w:rsid w:val="00125F15"/>
    <w:rsid w:val="0014397F"/>
    <w:rsid w:val="00143FFB"/>
    <w:rsid w:val="0016223F"/>
    <w:rsid w:val="00167FA2"/>
    <w:rsid w:val="00175DF4"/>
    <w:rsid w:val="001762FF"/>
    <w:rsid w:val="0018115C"/>
    <w:rsid w:val="00191572"/>
    <w:rsid w:val="00195ABE"/>
    <w:rsid w:val="00196A4C"/>
    <w:rsid w:val="001B478A"/>
    <w:rsid w:val="001B74F6"/>
    <w:rsid w:val="001C1BB9"/>
    <w:rsid w:val="001D6FF9"/>
    <w:rsid w:val="001E4938"/>
    <w:rsid w:val="001E6C49"/>
    <w:rsid w:val="002051D0"/>
    <w:rsid w:val="00222CE5"/>
    <w:rsid w:val="002274FD"/>
    <w:rsid w:val="0023030F"/>
    <w:rsid w:val="002329C5"/>
    <w:rsid w:val="002356DE"/>
    <w:rsid w:val="002403ED"/>
    <w:rsid w:val="00241A72"/>
    <w:rsid w:val="0025088E"/>
    <w:rsid w:val="00252D1D"/>
    <w:rsid w:val="00253EC0"/>
    <w:rsid w:val="0026459B"/>
    <w:rsid w:val="00271A4E"/>
    <w:rsid w:val="0027670F"/>
    <w:rsid w:val="00280116"/>
    <w:rsid w:val="00281313"/>
    <w:rsid w:val="002907F9"/>
    <w:rsid w:val="00295FF1"/>
    <w:rsid w:val="0029730B"/>
    <w:rsid w:val="002A75B0"/>
    <w:rsid w:val="002B18F0"/>
    <w:rsid w:val="002D5471"/>
    <w:rsid w:val="002D559C"/>
    <w:rsid w:val="002F5074"/>
    <w:rsid w:val="002F5FA2"/>
    <w:rsid w:val="00300E29"/>
    <w:rsid w:val="0030781E"/>
    <w:rsid w:val="00312717"/>
    <w:rsid w:val="00314F6A"/>
    <w:rsid w:val="00316567"/>
    <w:rsid w:val="00326D83"/>
    <w:rsid w:val="003403A4"/>
    <w:rsid w:val="00354B69"/>
    <w:rsid w:val="00355BEB"/>
    <w:rsid w:val="003565A6"/>
    <w:rsid w:val="0036241D"/>
    <w:rsid w:val="00367E46"/>
    <w:rsid w:val="00374081"/>
    <w:rsid w:val="003801E9"/>
    <w:rsid w:val="003809D9"/>
    <w:rsid w:val="003820A4"/>
    <w:rsid w:val="0038227A"/>
    <w:rsid w:val="003A14FE"/>
    <w:rsid w:val="003A78BB"/>
    <w:rsid w:val="003B6AF3"/>
    <w:rsid w:val="003C08DC"/>
    <w:rsid w:val="003C2DAD"/>
    <w:rsid w:val="003C3022"/>
    <w:rsid w:val="003D0D6A"/>
    <w:rsid w:val="003E1EC9"/>
    <w:rsid w:val="003E5EC1"/>
    <w:rsid w:val="003F0DE2"/>
    <w:rsid w:val="003F4B60"/>
    <w:rsid w:val="003F6E66"/>
    <w:rsid w:val="004005C9"/>
    <w:rsid w:val="0040089E"/>
    <w:rsid w:val="0041270C"/>
    <w:rsid w:val="00413CE5"/>
    <w:rsid w:val="00420582"/>
    <w:rsid w:val="00436719"/>
    <w:rsid w:val="004419CD"/>
    <w:rsid w:val="00474098"/>
    <w:rsid w:val="004803A5"/>
    <w:rsid w:val="00481856"/>
    <w:rsid w:val="00487912"/>
    <w:rsid w:val="00490BC8"/>
    <w:rsid w:val="0049108E"/>
    <w:rsid w:val="004A574A"/>
    <w:rsid w:val="004A5C47"/>
    <w:rsid w:val="004B0C36"/>
    <w:rsid w:val="004C3367"/>
    <w:rsid w:val="004C72CE"/>
    <w:rsid w:val="004D238A"/>
    <w:rsid w:val="004D3C7D"/>
    <w:rsid w:val="004D4AC4"/>
    <w:rsid w:val="004F160E"/>
    <w:rsid w:val="00511728"/>
    <w:rsid w:val="005129D4"/>
    <w:rsid w:val="00514D0F"/>
    <w:rsid w:val="00522C4D"/>
    <w:rsid w:val="005230B0"/>
    <w:rsid w:val="00523B8C"/>
    <w:rsid w:val="00523FFE"/>
    <w:rsid w:val="00541C51"/>
    <w:rsid w:val="00543CD6"/>
    <w:rsid w:val="00544462"/>
    <w:rsid w:val="00550282"/>
    <w:rsid w:val="005564B7"/>
    <w:rsid w:val="005601AE"/>
    <w:rsid w:val="00570BFC"/>
    <w:rsid w:val="00574422"/>
    <w:rsid w:val="00574CBE"/>
    <w:rsid w:val="0058068F"/>
    <w:rsid w:val="005818AC"/>
    <w:rsid w:val="00584194"/>
    <w:rsid w:val="00597E8F"/>
    <w:rsid w:val="005A258C"/>
    <w:rsid w:val="005A4CF3"/>
    <w:rsid w:val="005B6626"/>
    <w:rsid w:val="005C06AB"/>
    <w:rsid w:val="005E203E"/>
    <w:rsid w:val="005F2B97"/>
    <w:rsid w:val="005F6734"/>
    <w:rsid w:val="0060269D"/>
    <w:rsid w:val="00627395"/>
    <w:rsid w:val="006324F3"/>
    <w:rsid w:val="00633FDC"/>
    <w:rsid w:val="006442E4"/>
    <w:rsid w:val="006711BB"/>
    <w:rsid w:val="00672129"/>
    <w:rsid w:val="00683023"/>
    <w:rsid w:val="00685194"/>
    <w:rsid w:val="0069383F"/>
    <w:rsid w:val="006A130E"/>
    <w:rsid w:val="006A2E40"/>
    <w:rsid w:val="006A7EE4"/>
    <w:rsid w:val="006C2A48"/>
    <w:rsid w:val="006D4A90"/>
    <w:rsid w:val="006E2856"/>
    <w:rsid w:val="006E41A3"/>
    <w:rsid w:val="006E67B4"/>
    <w:rsid w:val="006F5BFC"/>
    <w:rsid w:val="00703CE7"/>
    <w:rsid w:val="007138F2"/>
    <w:rsid w:val="00726C54"/>
    <w:rsid w:val="00732662"/>
    <w:rsid w:val="00750445"/>
    <w:rsid w:val="00751A79"/>
    <w:rsid w:val="00757208"/>
    <w:rsid w:val="00757975"/>
    <w:rsid w:val="00763A70"/>
    <w:rsid w:val="0076455C"/>
    <w:rsid w:val="007647B4"/>
    <w:rsid w:val="00764C51"/>
    <w:rsid w:val="007769D5"/>
    <w:rsid w:val="00790758"/>
    <w:rsid w:val="00796DB0"/>
    <w:rsid w:val="00797E22"/>
    <w:rsid w:val="007A30EF"/>
    <w:rsid w:val="007A4701"/>
    <w:rsid w:val="007A5376"/>
    <w:rsid w:val="007D3AB7"/>
    <w:rsid w:val="007E21BE"/>
    <w:rsid w:val="007E62CE"/>
    <w:rsid w:val="00800D57"/>
    <w:rsid w:val="008069CF"/>
    <w:rsid w:val="00815280"/>
    <w:rsid w:val="00815896"/>
    <w:rsid w:val="0084446B"/>
    <w:rsid w:val="00862FDE"/>
    <w:rsid w:val="008724CD"/>
    <w:rsid w:val="00881943"/>
    <w:rsid w:val="00885F5C"/>
    <w:rsid w:val="008908C4"/>
    <w:rsid w:val="008A19BC"/>
    <w:rsid w:val="008A23E9"/>
    <w:rsid w:val="008A7777"/>
    <w:rsid w:val="008D1C2C"/>
    <w:rsid w:val="008D3F3D"/>
    <w:rsid w:val="008E0C7B"/>
    <w:rsid w:val="008E0F75"/>
    <w:rsid w:val="008E5D20"/>
    <w:rsid w:val="008F4D6C"/>
    <w:rsid w:val="008F5C44"/>
    <w:rsid w:val="00904345"/>
    <w:rsid w:val="00905A3F"/>
    <w:rsid w:val="00926D72"/>
    <w:rsid w:val="00934557"/>
    <w:rsid w:val="009414FF"/>
    <w:rsid w:val="00967041"/>
    <w:rsid w:val="00967579"/>
    <w:rsid w:val="009742A0"/>
    <w:rsid w:val="0097477B"/>
    <w:rsid w:val="0097590C"/>
    <w:rsid w:val="00983660"/>
    <w:rsid w:val="00983DF6"/>
    <w:rsid w:val="00992316"/>
    <w:rsid w:val="0099363C"/>
    <w:rsid w:val="00995A81"/>
    <w:rsid w:val="00995ABF"/>
    <w:rsid w:val="009B407B"/>
    <w:rsid w:val="009B44DA"/>
    <w:rsid w:val="009B570D"/>
    <w:rsid w:val="009C1128"/>
    <w:rsid w:val="009C484B"/>
    <w:rsid w:val="009D3544"/>
    <w:rsid w:val="009D3CCA"/>
    <w:rsid w:val="009D76B3"/>
    <w:rsid w:val="009E56B5"/>
    <w:rsid w:val="009E6BFF"/>
    <w:rsid w:val="009F00A3"/>
    <w:rsid w:val="009F1FBA"/>
    <w:rsid w:val="009F3B73"/>
    <w:rsid w:val="00A055AB"/>
    <w:rsid w:val="00A13C45"/>
    <w:rsid w:val="00A25658"/>
    <w:rsid w:val="00A25BA4"/>
    <w:rsid w:val="00A31504"/>
    <w:rsid w:val="00A457B8"/>
    <w:rsid w:val="00A50794"/>
    <w:rsid w:val="00A53A29"/>
    <w:rsid w:val="00A608F8"/>
    <w:rsid w:val="00A63478"/>
    <w:rsid w:val="00A65EA8"/>
    <w:rsid w:val="00A77744"/>
    <w:rsid w:val="00A821B4"/>
    <w:rsid w:val="00A83DE0"/>
    <w:rsid w:val="00A85567"/>
    <w:rsid w:val="00AA14BF"/>
    <w:rsid w:val="00AA4374"/>
    <w:rsid w:val="00AA4D06"/>
    <w:rsid w:val="00AB74DD"/>
    <w:rsid w:val="00AC5720"/>
    <w:rsid w:val="00AD6C00"/>
    <w:rsid w:val="00AE2E57"/>
    <w:rsid w:val="00AE59BA"/>
    <w:rsid w:val="00B2670B"/>
    <w:rsid w:val="00B26E9E"/>
    <w:rsid w:val="00B31B29"/>
    <w:rsid w:val="00B35FFC"/>
    <w:rsid w:val="00B45EF4"/>
    <w:rsid w:val="00B515B3"/>
    <w:rsid w:val="00B541DD"/>
    <w:rsid w:val="00B578C4"/>
    <w:rsid w:val="00B61C38"/>
    <w:rsid w:val="00B6485C"/>
    <w:rsid w:val="00B7300A"/>
    <w:rsid w:val="00B7434F"/>
    <w:rsid w:val="00B74EA1"/>
    <w:rsid w:val="00B80DE8"/>
    <w:rsid w:val="00B829B7"/>
    <w:rsid w:val="00B82D98"/>
    <w:rsid w:val="00B8682D"/>
    <w:rsid w:val="00B900A6"/>
    <w:rsid w:val="00B91214"/>
    <w:rsid w:val="00BA1716"/>
    <w:rsid w:val="00BB11A8"/>
    <w:rsid w:val="00BB1AE8"/>
    <w:rsid w:val="00BB3B74"/>
    <w:rsid w:val="00BB7A73"/>
    <w:rsid w:val="00BC4FFC"/>
    <w:rsid w:val="00BC5D32"/>
    <w:rsid w:val="00BD5437"/>
    <w:rsid w:val="00BD56A6"/>
    <w:rsid w:val="00BE5651"/>
    <w:rsid w:val="00BF2AD0"/>
    <w:rsid w:val="00BF3625"/>
    <w:rsid w:val="00C04022"/>
    <w:rsid w:val="00C077FA"/>
    <w:rsid w:val="00C16DF0"/>
    <w:rsid w:val="00C3277C"/>
    <w:rsid w:val="00C427FC"/>
    <w:rsid w:val="00C45759"/>
    <w:rsid w:val="00C4689C"/>
    <w:rsid w:val="00C57BC3"/>
    <w:rsid w:val="00C57FFC"/>
    <w:rsid w:val="00C6307C"/>
    <w:rsid w:val="00C6526F"/>
    <w:rsid w:val="00C77B50"/>
    <w:rsid w:val="00C8718E"/>
    <w:rsid w:val="00C909BB"/>
    <w:rsid w:val="00C95379"/>
    <w:rsid w:val="00CB3ED1"/>
    <w:rsid w:val="00CB5B85"/>
    <w:rsid w:val="00CC0D2F"/>
    <w:rsid w:val="00CF2033"/>
    <w:rsid w:val="00D07786"/>
    <w:rsid w:val="00D109D9"/>
    <w:rsid w:val="00D14357"/>
    <w:rsid w:val="00D171D9"/>
    <w:rsid w:val="00D177F9"/>
    <w:rsid w:val="00D21337"/>
    <w:rsid w:val="00D409B4"/>
    <w:rsid w:val="00D4199C"/>
    <w:rsid w:val="00D531F9"/>
    <w:rsid w:val="00D542D9"/>
    <w:rsid w:val="00D653DF"/>
    <w:rsid w:val="00D70A1C"/>
    <w:rsid w:val="00D71CE6"/>
    <w:rsid w:val="00D7601C"/>
    <w:rsid w:val="00D83C43"/>
    <w:rsid w:val="00D844F6"/>
    <w:rsid w:val="00D94B5E"/>
    <w:rsid w:val="00D97D80"/>
    <w:rsid w:val="00DA4A10"/>
    <w:rsid w:val="00DB0221"/>
    <w:rsid w:val="00DB0C10"/>
    <w:rsid w:val="00DB404E"/>
    <w:rsid w:val="00DC22A2"/>
    <w:rsid w:val="00DC349B"/>
    <w:rsid w:val="00DC4400"/>
    <w:rsid w:val="00DC5372"/>
    <w:rsid w:val="00DC60FD"/>
    <w:rsid w:val="00DE5C95"/>
    <w:rsid w:val="00DE6A3A"/>
    <w:rsid w:val="00DF727F"/>
    <w:rsid w:val="00E32EED"/>
    <w:rsid w:val="00E36435"/>
    <w:rsid w:val="00E42B15"/>
    <w:rsid w:val="00E43A18"/>
    <w:rsid w:val="00E4577B"/>
    <w:rsid w:val="00E50ACC"/>
    <w:rsid w:val="00E55909"/>
    <w:rsid w:val="00E56933"/>
    <w:rsid w:val="00E64880"/>
    <w:rsid w:val="00E72168"/>
    <w:rsid w:val="00E763D0"/>
    <w:rsid w:val="00E76AA3"/>
    <w:rsid w:val="00E977EE"/>
    <w:rsid w:val="00E9795F"/>
    <w:rsid w:val="00EA0F79"/>
    <w:rsid w:val="00EA418E"/>
    <w:rsid w:val="00EA5BD4"/>
    <w:rsid w:val="00EC2A25"/>
    <w:rsid w:val="00EC4835"/>
    <w:rsid w:val="00EE4281"/>
    <w:rsid w:val="00EE6D36"/>
    <w:rsid w:val="00EE70E1"/>
    <w:rsid w:val="00EF2748"/>
    <w:rsid w:val="00F06363"/>
    <w:rsid w:val="00F2303C"/>
    <w:rsid w:val="00F24F9E"/>
    <w:rsid w:val="00F2731D"/>
    <w:rsid w:val="00F30145"/>
    <w:rsid w:val="00F33410"/>
    <w:rsid w:val="00F5442D"/>
    <w:rsid w:val="00F55195"/>
    <w:rsid w:val="00F56C01"/>
    <w:rsid w:val="00F57281"/>
    <w:rsid w:val="00F63F5B"/>
    <w:rsid w:val="00F64597"/>
    <w:rsid w:val="00F646E4"/>
    <w:rsid w:val="00F71833"/>
    <w:rsid w:val="00F92C0F"/>
    <w:rsid w:val="00F94565"/>
    <w:rsid w:val="00F968D7"/>
    <w:rsid w:val="00FA1C7E"/>
    <w:rsid w:val="00FA469B"/>
    <w:rsid w:val="00FB6E68"/>
    <w:rsid w:val="00FC37B5"/>
    <w:rsid w:val="00FD4708"/>
    <w:rsid w:val="00FD5617"/>
    <w:rsid w:val="00FD5C8D"/>
    <w:rsid w:val="00FD61E2"/>
    <w:rsid w:val="00FD76AA"/>
    <w:rsid w:val="00FE4649"/>
    <w:rsid w:val="00FE4F62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C566B4"/>
  <w15:docId w15:val="{E101E74B-1404-4125-9F0D-4E884EF5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JFA本文"/>
    <w:qFormat/>
    <w:rsid w:val="002B18F0"/>
    <w:pPr>
      <w:widowControl w:val="0"/>
      <w:spacing w:line="312" w:lineRule="auto"/>
      <w:jc w:val="both"/>
    </w:pPr>
    <w:rPr>
      <w:rFonts w:ascii="Arial" w:eastAsia="ＭＳ Ｐゴシック" w:hAnsi="Arial"/>
      <w:sz w:val="21"/>
      <w:szCs w:val="21"/>
    </w:rPr>
  </w:style>
  <w:style w:type="paragraph" w:styleId="1">
    <w:name w:val="heading 1"/>
    <w:aliases w:val="JFA見出し1"/>
    <w:basedOn w:val="a"/>
    <w:next w:val="a"/>
    <w:link w:val="10"/>
    <w:autoRedefine/>
    <w:uiPriority w:val="9"/>
    <w:qFormat/>
    <w:rsid w:val="000D0845"/>
    <w:pPr>
      <w:keepNext/>
      <w:jc w:val="center"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aliases w:val="JFA宛名"/>
    <w:basedOn w:val="a"/>
    <w:next w:val="a"/>
    <w:link w:val="20"/>
    <w:uiPriority w:val="9"/>
    <w:unhideWhenUsed/>
    <w:rsid w:val="00967579"/>
    <w:pPr>
      <w:keepNext/>
      <w:ind w:firstLine="210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rsid w:val="0096757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FE464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5F5C"/>
    <w:pPr>
      <w:spacing w:line="240" w:lineRule="auto"/>
    </w:pPr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5F5C"/>
    <w:rPr>
      <w:rFonts w:ascii="ヒラギノ角ゴ ProN W3" w:eastAsia="ヒラギノ角ゴ ProN W3" w:hAnsi="Arial"/>
      <w:sz w:val="18"/>
      <w:szCs w:val="18"/>
    </w:rPr>
  </w:style>
  <w:style w:type="paragraph" w:styleId="a5">
    <w:name w:val="header"/>
    <w:basedOn w:val="a"/>
    <w:link w:val="a6"/>
    <w:unhideWhenUsed/>
    <w:rsid w:val="00DB0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B0221"/>
    <w:rPr>
      <w:rFonts w:ascii="Arial" w:eastAsia="ＭＳ Ｐゴシック" w:hAnsi="Arial"/>
    </w:rPr>
  </w:style>
  <w:style w:type="paragraph" w:styleId="a7">
    <w:name w:val="footer"/>
    <w:basedOn w:val="a"/>
    <w:link w:val="a8"/>
    <w:uiPriority w:val="99"/>
    <w:unhideWhenUsed/>
    <w:rsid w:val="00DB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0221"/>
    <w:rPr>
      <w:rFonts w:ascii="Arial" w:eastAsia="ＭＳ Ｐゴシック" w:hAnsi="Arial"/>
    </w:rPr>
  </w:style>
  <w:style w:type="paragraph" w:styleId="a9">
    <w:name w:val="No Spacing"/>
    <w:aliases w:val="JFA行詰め"/>
    <w:basedOn w:val="a"/>
    <w:uiPriority w:val="1"/>
    <w:qFormat/>
    <w:rsid w:val="00AD6C00"/>
    <w:pPr>
      <w:spacing w:line="240" w:lineRule="auto"/>
    </w:pPr>
    <w:rPr>
      <w:noProof/>
    </w:rPr>
  </w:style>
  <w:style w:type="character" w:styleId="aa">
    <w:name w:val="line number"/>
    <w:basedOn w:val="a0"/>
    <w:uiPriority w:val="99"/>
    <w:semiHidden/>
    <w:unhideWhenUsed/>
    <w:rsid w:val="00E72168"/>
  </w:style>
  <w:style w:type="paragraph" w:styleId="ab">
    <w:name w:val="Closing"/>
    <w:basedOn w:val="a"/>
    <w:next w:val="a"/>
    <w:link w:val="ac"/>
    <w:rsid w:val="00F968D7"/>
    <w:pPr>
      <w:spacing w:line="240" w:lineRule="auto"/>
      <w:jc w:val="right"/>
    </w:pPr>
    <w:rPr>
      <w:rFonts w:ascii="ＭＳ Ｐゴシック" w:hAnsi="Century" w:cs="Times New Roman"/>
      <w:kern w:val="0"/>
      <w:sz w:val="22"/>
      <w:szCs w:val="20"/>
    </w:rPr>
  </w:style>
  <w:style w:type="character" w:customStyle="1" w:styleId="ac">
    <w:name w:val="結語 (文字)"/>
    <w:basedOn w:val="a0"/>
    <w:link w:val="ab"/>
    <w:rsid w:val="00F968D7"/>
    <w:rPr>
      <w:rFonts w:ascii="ＭＳ Ｐゴシック" w:eastAsia="ＭＳ Ｐゴシック" w:hAnsi="Century" w:cs="Times New Roman"/>
      <w:kern w:val="0"/>
      <w:sz w:val="22"/>
      <w:szCs w:val="20"/>
    </w:rPr>
  </w:style>
  <w:style w:type="paragraph" w:styleId="ad">
    <w:name w:val="Date"/>
    <w:basedOn w:val="a"/>
    <w:next w:val="a"/>
    <w:link w:val="ae"/>
    <w:rsid w:val="00F968D7"/>
    <w:pPr>
      <w:spacing w:line="240" w:lineRule="auto"/>
    </w:pPr>
    <w:rPr>
      <w:rFonts w:ascii="MS UI Gothic" w:eastAsia="MS UI Gothic" w:hAnsi="Century" w:cs="Times New Roman"/>
      <w:kern w:val="0"/>
      <w:sz w:val="22"/>
      <w:szCs w:val="20"/>
    </w:rPr>
  </w:style>
  <w:style w:type="character" w:customStyle="1" w:styleId="ae">
    <w:name w:val="日付 (文字)"/>
    <w:basedOn w:val="a0"/>
    <w:link w:val="ad"/>
    <w:rsid w:val="00F968D7"/>
    <w:rPr>
      <w:rFonts w:ascii="MS UI Gothic" w:eastAsia="MS UI Gothic" w:hAnsi="Century" w:cs="Times New Roman"/>
      <w:kern w:val="0"/>
      <w:sz w:val="22"/>
      <w:szCs w:val="20"/>
    </w:rPr>
  </w:style>
  <w:style w:type="character" w:customStyle="1" w:styleId="10">
    <w:name w:val="見出し 1 (文字)"/>
    <w:aliases w:val="JFA見出し1 (文字)"/>
    <w:basedOn w:val="a0"/>
    <w:link w:val="1"/>
    <w:uiPriority w:val="9"/>
    <w:rsid w:val="000D0845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aliases w:val="JFA宛名 (文字)"/>
    <w:basedOn w:val="a0"/>
    <w:link w:val="2"/>
    <w:uiPriority w:val="9"/>
    <w:rsid w:val="00967579"/>
    <w:rPr>
      <w:rFonts w:asciiTheme="majorHAnsi" w:eastAsiaTheme="majorEastAsia" w:hAnsiTheme="majorHAnsi" w:cstheme="majorBidi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967579"/>
    <w:rPr>
      <w:rFonts w:asciiTheme="majorHAnsi" w:eastAsiaTheme="majorEastAsia" w:hAnsiTheme="majorHAnsi" w:cstheme="majorBidi"/>
      <w:sz w:val="21"/>
      <w:szCs w:val="21"/>
    </w:rPr>
  </w:style>
  <w:style w:type="character" w:customStyle="1" w:styleId="40">
    <w:name w:val="見出し 4 (文字)"/>
    <w:basedOn w:val="a0"/>
    <w:link w:val="4"/>
    <w:uiPriority w:val="9"/>
    <w:rsid w:val="00FE4649"/>
    <w:rPr>
      <w:rFonts w:ascii="Arial" w:eastAsia="ＭＳ Ｐゴシック" w:hAnsi="Arial"/>
      <w:b/>
      <w:bCs/>
      <w:sz w:val="21"/>
      <w:szCs w:val="21"/>
    </w:rPr>
  </w:style>
  <w:style w:type="paragraph" w:styleId="af">
    <w:name w:val="List Paragraph"/>
    <w:basedOn w:val="a"/>
    <w:uiPriority w:val="99"/>
    <w:qFormat/>
    <w:rsid w:val="00523FFE"/>
    <w:pPr>
      <w:spacing w:line="240" w:lineRule="auto"/>
      <w:ind w:leftChars="400" w:left="840"/>
    </w:pPr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6A7EE4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160323_JFA_PPT_MultiColor">
  <a:themeElements>
    <a:clrScheme name="JFA Multicolor">
      <a:dk1>
        <a:srgbClr val="000000"/>
      </a:dk1>
      <a:lt1>
        <a:sysClr val="window" lastClr="FFFFFF"/>
      </a:lt1>
      <a:dk2>
        <a:srgbClr val="CD000F"/>
      </a:dk2>
      <a:lt2>
        <a:srgbClr val="0744A5"/>
      </a:lt2>
      <a:accent1>
        <a:srgbClr val="021443"/>
      </a:accent1>
      <a:accent2>
        <a:srgbClr val="2982CE"/>
      </a:accent2>
      <a:accent3>
        <a:srgbClr val="D1005B"/>
      </a:accent3>
      <a:accent4>
        <a:srgbClr val="68BB11"/>
      </a:accent4>
      <a:accent5>
        <a:srgbClr val="F8B208"/>
      </a:accent5>
      <a:accent6>
        <a:srgbClr val="053284"/>
      </a:accent6>
      <a:hlink>
        <a:srgbClr val="CB000E"/>
      </a:hlink>
      <a:folHlink>
        <a:srgbClr val="720C74"/>
      </a:folHlink>
    </a:clrScheme>
    <a:fontScheme name="JFA_Font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  <a:effectLst/>
      </a:spPr>
      <a:bodyPr rtlCol="0" anchor="ctr"/>
      <a:lstStyle>
        <a:defPPr algn="ctr">
          <a:defRPr kumimoji="1"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3175" cmpd="sng">
          <a:solidFill>
            <a:schemeClr val="tx1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kumimoji="1" sz="900"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44A580-C2DF-437B-9412-4CD3CB89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公益財団法人日本サッカー協会</Company>
  <LinksUpToDate>false</LinksUpToDate>
  <CharactersWithSpaces>2840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komiyamat</dc:creator>
  <cp:lastModifiedBy>政行 三ツ元</cp:lastModifiedBy>
  <cp:revision>9</cp:revision>
  <cp:lastPrinted>2021-02-10T06:26:00Z</cp:lastPrinted>
  <dcterms:created xsi:type="dcterms:W3CDTF">2022-06-02T02:01:00Z</dcterms:created>
  <dcterms:modified xsi:type="dcterms:W3CDTF">2022-08-10T14:20:00Z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-21300087</vt:i4>
  </property>
</Properties>
</file>